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5B6D1" w14:textId="77777777" w:rsidR="00173DA5" w:rsidRPr="00173DA5" w:rsidRDefault="00173DA5" w:rsidP="00173DA5">
      <w:pPr>
        <w:rPr>
          <w:rFonts w:ascii="Calibri" w:eastAsia="Times New Roman" w:hAnsi="Calibri" w:cs="Arial"/>
          <w:sz w:val="20"/>
          <w:szCs w:val="20"/>
          <w:lang w:val="en-AU"/>
        </w:rPr>
      </w:pPr>
    </w:p>
    <w:p w14:paraId="6407F58C" w14:textId="77777777" w:rsidR="001B7119" w:rsidRDefault="00173DA5" w:rsidP="00173DA5">
      <w:pPr>
        <w:autoSpaceDE w:val="0"/>
        <w:autoSpaceDN w:val="0"/>
        <w:adjustRightInd w:val="0"/>
        <w:rPr>
          <w:rFonts w:ascii="Calibri" w:eastAsia="Times New Roman" w:hAnsi="Calibri" w:cs="Arial"/>
          <w:sz w:val="20"/>
          <w:szCs w:val="20"/>
          <w:lang w:val="en-AU" w:eastAsia="en-AU"/>
        </w:rPr>
      </w:pPr>
      <w:r w:rsidRPr="00173DA5">
        <w:rPr>
          <w:rFonts w:ascii="Calibri" w:eastAsia="Times New Roman" w:hAnsi="Calibri" w:cs="Arial"/>
          <w:sz w:val="20"/>
          <w:szCs w:val="20"/>
          <w:lang w:val="en-AU" w:eastAsia="en-AU"/>
        </w:rPr>
        <w:t xml:space="preserve">This enrolment agreement sets out the responsibilities of the student, parents or carers and the school staff </w:t>
      </w:r>
    </w:p>
    <w:p w14:paraId="54234950" w14:textId="7DBD58E3" w:rsidR="00173DA5" w:rsidRPr="00173DA5" w:rsidRDefault="00173DA5" w:rsidP="00173DA5">
      <w:pPr>
        <w:autoSpaceDE w:val="0"/>
        <w:autoSpaceDN w:val="0"/>
        <w:adjustRightInd w:val="0"/>
        <w:rPr>
          <w:rFonts w:ascii="Calibri" w:eastAsia="Times New Roman" w:hAnsi="Calibri" w:cs="Arial"/>
          <w:sz w:val="20"/>
          <w:szCs w:val="20"/>
          <w:lang w:val="en-AU" w:eastAsia="en-AU"/>
        </w:rPr>
      </w:pPr>
      <w:r w:rsidRPr="00173DA5">
        <w:rPr>
          <w:rFonts w:ascii="Calibri" w:eastAsia="Times New Roman" w:hAnsi="Calibri" w:cs="Arial"/>
          <w:sz w:val="20"/>
          <w:szCs w:val="20"/>
          <w:lang w:val="en-AU" w:eastAsia="en-AU"/>
        </w:rPr>
        <w:t xml:space="preserve">about the education of students enrolled at Sunshine Christian School. </w:t>
      </w:r>
    </w:p>
    <w:p w14:paraId="68C076A6" w14:textId="77777777" w:rsidR="00173DA5" w:rsidRPr="00173DA5" w:rsidRDefault="00173DA5" w:rsidP="00173DA5">
      <w:pPr>
        <w:autoSpaceDE w:val="0"/>
        <w:autoSpaceDN w:val="0"/>
        <w:adjustRightInd w:val="0"/>
        <w:rPr>
          <w:rFonts w:ascii="Calibri" w:eastAsia="Times New Roman" w:hAnsi="Calibri" w:cs="Arial"/>
          <w:color w:val="993300"/>
          <w:sz w:val="20"/>
          <w:szCs w:val="20"/>
          <w:lang w:val="en-AU" w:eastAsia="en-AU"/>
        </w:rPr>
      </w:pPr>
    </w:p>
    <w:p w14:paraId="3A94B06C" w14:textId="77777777" w:rsidR="00173DA5" w:rsidRPr="00173DA5" w:rsidRDefault="00173DA5" w:rsidP="00173DA5">
      <w:pPr>
        <w:autoSpaceDE w:val="0"/>
        <w:autoSpaceDN w:val="0"/>
        <w:adjustRightInd w:val="0"/>
        <w:rPr>
          <w:rFonts w:ascii="Calibri" w:eastAsia="Times New Roman" w:hAnsi="Calibri" w:cs="Arial"/>
          <w:b/>
          <w:i/>
          <w:sz w:val="20"/>
          <w:szCs w:val="20"/>
          <w:lang w:val="en-AU" w:eastAsia="en-AU"/>
        </w:rPr>
      </w:pPr>
      <w:r w:rsidRPr="00173DA5">
        <w:rPr>
          <w:rFonts w:ascii="Calibri" w:eastAsia="Times New Roman" w:hAnsi="Calibri" w:cs="Arial"/>
          <w:b/>
          <w:i/>
          <w:sz w:val="20"/>
          <w:szCs w:val="20"/>
          <w:lang w:val="en-AU" w:eastAsia="en-AU"/>
        </w:rPr>
        <w:t>Rationale:</w:t>
      </w:r>
    </w:p>
    <w:p w14:paraId="7540EB35" w14:textId="77777777" w:rsidR="00173DA5" w:rsidRPr="00173DA5" w:rsidRDefault="00173DA5" w:rsidP="00AC4ECE">
      <w:pPr>
        <w:spacing w:after="120"/>
        <w:rPr>
          <w:rFonts w:ascii="Calibri" w:eastAsia="MS Mincho" w:hAnsi="Calibri" w:cs="Times New Roman"/>
          <w:sz w:val="20"/>
        </w:rPr>
      </w:pPr>
      <w:r w:rsidRPr="00173DA5">
        <w:rPr>
          <w:rFonts w:ascii="Calibri" w:eastAsia="MS Mincho" w:hAnsi="Calibri" w:cs="Times New Roman"/>
          <w:sz w:val="20"/>
        </w:rPr>
        <w:t>Sunshine Christian School enrolment shall be open (so far as resources permit) to the families of the local community regardless of economic situation, religious affiliation, race, or gender, provided that parents or guardians sign to support the aims and objectives of the school.</w:t>
      </w:r>
    </w:p>
    <w:p w14:paraId="568C5780" w14:textId="5DB05BFE" w:rsidR="00173DA5" w:rsidRPr="00173DA5" w:rsidRDefault="00173DA5" w:rsidP="00AC4ECE">
      <w:pPr>
        <w:spacing w:after="120"/>
        <w:rPr>
          <w:rFonts w:ascii="Calibri" w:eastAsia="MS Mincho" w:hAnsi="Calibri" w:cs="Times New Roman"/>
          <w:sz w:val="20"/>
        </w:rPr>
      </w:pPr>
      <w:r w:rsidRPr="00173DA5">
        <w:rPr>
          <w:rFonts w:ascii="Calibri" w:eastAsia="MS Mincho" w:hAnsi="Calibri" w:cs="Times New Roman"/>
          <w:sz w:val="20"/>
        </w:rPr>
        <w:t xml:space="preserve">All enrolments are subject to the full acknowledgement of parents or guardians that Sunshine Christian School is a School of the Lutheran Church of Australia </w:t>
      </w:r>
      <w:r w:rsidR="00CC4DD5">
        <w:rPr>
          <w:rFonts w:ascii="Calibri" w:eastAsia="MS Mincho" w:hAnsi="Calibri" w:cs="Times New Roman"/>
          <w:sz w:val="20"/>
        </w:rPr>
        <w:t xml:space="preserve">(LCA) </w:t>
      </w:r>
      <w:r w:rsidRPr="00173DA5">
        <w:rPr>
          <w:rFonts w:ascii="Calibri" w:eastAsia="MS Mincho" w:hAnsi="Calibri" w:cs="Times New Roman"/>
          <w:sz w:val="20"/>
        </w:rPr>
        <w:t>and its philosophy and actions are in keeping with LCA doctrine.</w:t>
      </w:r>
    </w:p>
    <w:p w14:paraId="61059E18" w14:textId="77777777" w:rsidR="00173DA5" w:rsidRPr="00173DA5" w:rsidRDefault="00173DA5" w:rsidP="00AC4ECE">
      <w:pPr>
        <w:spacing w:after="120"/>
        <w:rPr>
          <w:rFonts w:ascii="Calibri" w:eastAsia="MS Mincho" w:hAnsi="Calibri" w:cs="Times New Roman"/>
          <w:sz w:val="20"/>
        </w:rPr>
      </w:pPr>
      <w:r w:rsidRPr="00173DA5">
        <w:rPr>
          <w:rFonts w:ascii="Calibri" w:eastAsia="MS Mincho" w:hAnsi="Calibri" w:cs="Times New Roman"/>
          <w:sz w:val="20"/>
        </w:rPr>
        <w:t>Sunshine Christian School is committed to an open enrolment policy that is consistent with our Mission, Values and Vision and all applicable State and Commonwealth Laws, including anti-discrimination legislation.</w:t>
      </w:r>
    </w:p>
    <w:p w14:paraId="2F8EDB55" w14:textId="77777777" w:rsidR="00173DA5" w:rsidRPr="00173DA5" w:rsidRDefault="00173DA5" w:rsidP="00AC4ECE">
      <w:pPr>
        <w:spacing w:after="120"/>
        <w:rPr>
          <w:rFonts w:ascii="Calibri" w:eastAsia="Times New Roman" w:hAnsi="Calibri" w:cs="Times New Roman"/>
          <w:sz w:val="20"/>
          <w:lang w:val="en-AU"/>
        </w:rPr>
      </w:pPr>
      <w:r w:rsidRPr="00173DA5">
        <w:rPr>
          <w:rFonts w:ascii="Calibri" w:eastAsia="MS Mincho" w:hAnsi="Calibri" w:cs="Times New Roman"/>
          <w:sz w:val="20"/>
        </w:rPr>
        <w:t>The Principal shall have discretion within the enrolment policy to ensure the continuation of a quality education at Sunshine Christian School</w:t>
      </w:r>
    </w:p>
    <w:p w14:paraId="168112D7" w14:textId="77777777" w:rsidR="00173DA5" w:rsidRPr="00173DA5" w:rsidRDefault="00173DA5" w:rsidP="00173DA5">
      <w:pPr>
        <w:autoSpaceDE w:val="0"/>
        <w:autoSpaceDN w:val="0"/>
        <w:adjustRightInd w:val="0"/>
        <w:rPr>
          <w:rFonts w:ascii="Calibri" w:eastAsia="Times New Roman" w:hAnsi="Calibri" w:cs="Arial"/>
          <w:sz w:val="20"/>
          <w:szCs w:val="20"/>
          <w:lang w:val="en-AU" w:eastAsia="en-AU"/>
        </w:rPr>
      </w:pPr>
    </w:p>
    <w:p w14:paraId="70BC761A" w14:textId="77777777" w:rsidR="00173DA5" w:rsidRPr="00173DA5" w:rsidRDefault="00173DA5" w:rsidP="00173DA5">
      <w:pPr>
        <w:autoSpaceDE w:val="0"/>
        <w:autoSpaceDN w:val="0"/>
        <w:adjustRightInd w:val="0"/>
        <w:rPr>
          <w:rFonts w:ascii="Calibri" w:eastAsia="Times New Roman" w:hAnsi="Calibri" w:cs="Arial"/>
          <w:b/>
          <w:i/>
          <w:sz w:val="20"/>
          <w:szCs w:val="20"/>
          <w:lang w:val="en-AU" w:eastAsia="en-AU"/>
        </w:rPr>
      </w:pPr>
      <w:r w:rsidRPr="00173DA5">
        <w:rPr>
          <w:rFonts w:ascii="Calibri" w:eastAsia="Times New Roman" w:hAnsi="Calibri" w:cs="Arial"/>
          <w:b/>
          <w:i/>
          <w:sz w:val="20"/>
          <w:szCs w:val="20"/>
          <w:lang w:val="en-AU" w:eastAsia="en-AU"/>
        </w:rPr>
        <w:t>Responsibility of student to:</w:t>
      </w:r>
    </w:p>
    <w:p w14:paraId="090BC5E6" w14:textId="23F65576" w:rsidR="00173DA5" w:rsidRPr="00173DA5" w:rsidRDefault="00173DA5" w:rsidP="00173DA5">
      <w:pPr>
        <w:numPr>
          <w:ilvl w:val="0"/>
          <w:numId w:val="3"/>
        </w:numPr>
        <w:tabs>
          <w:tab w:val="num" w:pos="720"/>
        </w:tabs>
        <w:autoSpaceDE w:val="0"/>
        <w:autoSpaceDN w:val="0"/>
        <w:adjustRightInd w:val="0"/>
        <w:rPr>
          <w:rFonts w:ascii="Calibri" w:eastAsia="Times New Roman" w:hAnsi="Calibri" w:cs="Arial"/>
          <w:sz w:val="20"/>
          <w:szCs w:val="20"/>
          <w:lang w:val="en-AU" w:eastAsia="en-AU"/>
        </w:rPr>
      </w:pPr>
      <w:r w:rsidRPr="00173DA5">
        <w:rPr>
          <w:rFonts w:ascii="Calibri" w:eastAsia="Times New Roman" w:hAnsi="Calibri" w:cs="Arial"/>
          <w:sz w:val="20"/>
          <w:szCs w:val="20"/>
          <w:lang w:val="en-AU" w:eastAsia="en-AU"/>
        </w:rPr>
        <w:t xml:space="preserve">adhere to the </w:t>
      </w:r>
      <w:r w:rsidR="001A214D">
        <w:rPr>
          <w:rFonts w:ascii="Calibri" w:eastAsia="Times New Roman" w:hAnsi="Calibri" w:cs="Arial"/>
          <w:sz w:val="20"/>
          <w:szCs w:val="20"/>
          <w:lang w:val="en-AU" w:eastAsia="en-AU"/>
        </w:rPr>
        <w:t xml:space="preserve">school values, </w:t>
      </w:r>
      <w:r w:rsidRPr="00173DA5">
        <w:rPr>
          <w:rFonts w:ascii="Calibri" w:eastAsia="Times New Roman" w:hAnsi="Calibri" w:cs="Arial"/>
          <w:sz w:val="20"/>
          <w:szCs w:val="20"/>
          <w:lang w:val="en-AU" w:eastAsia="en-AU"/>
        </w:rPr>
        <w:t>vis</w:t>
      </w:r>
      <w:r w:rsidR="001A214D">
        <w:rPr>
          <w:rFonts w:ascii="Calibri" w:eastAsia="Times New Roman" w:hAnsi="Calibri" w:cs="Arial"/>
          <w:sz w:val="20"/>
          <w:szCs w:val="20"/>
          <w:lang w:val="en-AU" w:eastAsia="en-AU"/>
        </w:rPr>
        <w:t>i</w:t>
      </w:r>
      <w:r w:rsidRPr="00173DA5">
        <w:rPr>
          <w:rFonts w:ascii="Calibri" w:eastAsia="Times New Roman" w:hAnsi="Calibri" w:cs="Arial"/>
          <w:sz w:val="20"/>
          <w:szCs w:val="20"/>
          <w:lang w:val="en-AU" w:eastAsia="en-AU"/>
        </w:rPr>
        <w:t xml:space="preserve">on, mission and ministry </w:t>
      </w:r>
    </w:p>
    <w:p w14:paraId="23B3C52C" w14:textId="77777777" w:rsidR="00173DA5" w:rsidRPr="00173DA5" w:rsidRDefault="00173DA5" w:rsidP="00173DA5">
      <w:pPr>
        <w:numPr>
          <w:ilvl w:val="0"/>
          <w:numId w:val="3"/>
        </w:numPr>
        <w:tabs>
          <w:tab w:val="num" w:pos="720"/>
        </w:tabs>
        <w:autoSpaceDE w:val="0"/>
        <w:autoSpaceDN w:val="0"/>
        <w:adjustRightInd w:val="0"/>
        <w:rPr>
          <w:rFonts w:ascii="Calibri" w:eastAsia="Times New Roman" w:hAnsi="Calibri" w:cs="Arial"/>
          <w:sz w:val="20"/>
          <w:szCs w:val="20"/>
          <w:lang w:val="en-AU" w:eastAsia="en-AU"/>
        </w:rPr>
      </w:pPr>
      <w:r w:rsidRPr="00173DA5">
        <w:rPr>
          <w:rFonts w:ascii="Calibri" w:eastAsia="Times New Roman" w:hAnsi="Calibri" w:cs="Arial"/>
          <w:sz w:val="20"/>
          <w:szCs w:val="20"/>
          <w:lang w:val="en-AU" w:eastAsia="en-AU"/>
        </w:rPr>
        <w:t>attend school on every school day for the educational program in which they are enrolled, on time, ready to learn and take part in school activities</w:t>
      </w:r>
    </w:p>
    <w:p w14:paraId="42A000CD" w14:textId="77777777" w:rsidR="00173DA5" w:rsidRPr="00173DA5" w:rsidRDefault="00173DA5" w:rsidP="00173DA5">
      <w:pPr>
        <w:numPr>
          <w:ilvl w:val="0"/>
          <w:numId w:val="3"/>
        </w:numPr>
        <w:tabs>
          <w:tab w:val="num" w:pos="720"/>
        </w:tabs>
        <w:autoSpaceDE w:val="0"/>
        <w:autoSpaceDN w:val="0"/>
        <w:adjustRightInd w:val="0"/>
        <w:rPr>
          <w:rFonts w:ascii="Calibri" w:eastAsia="Times New Roman" w:hAnsi="Calibri" w:cs="Arial"/>
          <w:sz w:val="20"/>
          <w:szCs w:val="20"/>
          <w:lang w:val="en-AU" w:eastAsia="en-AU"/>
        </w:rPr>
      </w:pPr>
      <w:r w:rsidRPr="00173DA5">
        <w:rPr>
          <w:rFonts w:ascii="Calibri" w:eastAsia="Times New Roman" w:hAnsi="Calibri" w:cs="Arial"/>
          <w:sz w:val="20"/>
          <w:szCs w:val="20"/>
          <w:lang w:val="en-AU" w:eastAsia="en-AU"/>
        </w:rPr>
        <w:t>act at all times with respect and show tolerance towards other students and staff</w:t>
      </w:r>
    </w:p>
    <w:p w14:paraId="0F4B8DD2" w14:textId="77777777" w:rsidR="00173DA5" w:rsidRPr="00173DA5" w:rsidRDefault="00173DA5" w:rsidP="00173DA5">
      <w:pPr>
        <w:numPr>
          <w:ilvl w:val="0"/>
          <w:numId w:val="3"/>
        </w:numPr>
        <w:tabs>
          <w:tab w:val="num" w:pos="720"/>
        </w:tabs>
        <w:autoSpaceDE w:val="0"/>
        <w:autoSpaceDN w:val="0"/>
        <w:adjustRightInd w:val="0"/>
        <w:rPr>
          <w:rFonts w:ascii="Calibri" w:eastAsia="Times New Roman" w:hAnsi="Calibri" w:cs="Arial"/>
          <w:sz w:val="20"/>
          <w:szCs w:val="20"/>
          <w:lang w:val="en-AU" w:eastAsia="en-AU"/>
        </w:rPr>
      </w:pPr>
      <w:r w:rsidRPr="00173DA5">
        <w:rPr>
          <w:rFonts w:ascii="Calibri" w:eastAsia="Times New Roman" w:hAnsi="Calibri" w:cs="Arial"/>
          <w:sz w:val="20"/>
          <w:szCs w:val="20"/>
          <w:lang w:val="en-AU" w:eastAsia="en-AU"/>
        </w:rPr>
        <w:t>work hard and comply with requests or directions from the teacher and principal</w:t>
      </w:r>
    </w:p>
    <w:p w14:paraId="608C607E" w14:textId="77777777" w:rsidR="00173DA5" w:rsidRPr="00173DA5" w:rsidRDefault="00173DA5" w:rsidP="00173DA5">
      <w:pPr>
        <w:numPr>
          <w:ilvl w:val="0"/>
          <w:numId w:val="3"/>
        </w:numPr>
        <w:tabs>
          <w:tab w:val="num" w:pos="720"/>
        </w:tabs>
        <w:autoSpaceDE w:val="0"/>
        <w:autoSpaceDN w:val="0"/>
        <w:adjustRightInd w:val="0"/>
        <w:rPr>
          <w:rFonts w:ascii="Calibri" w:eastAsia="Times New Roman" w:hAnsi="Calibri" w:cs="Arial"/>
          <w:sz w:val="20"/>
          <w:szCs w:val="20"/>
          <w:lang w:val="en-AU" w:eastAsia="en-AU"/>
        </w:rPr>
      </w:pPr>
      <w:r w:rsidRPr="00173DA5">
        <w:rPr>
          <w:rFonts w:ascii="Calibri" w:eastAsia="Times New Roman" w:hAnsi="Calibri" w:cs="Arial"/>
          <w:sz w:val="20"/>
          <w:szCs w:val="20"/>
          <w:lang w:val="en-AU" w:eastAsia="en-AU"/>
        </w:rPr>
        <w:t>abide by school rules/expectations as outlined in the school’s Student Wellbeing Policy, including not bringing items to school which could be considered as weapons (e.g. dangerous items such as knives)</w:t>
      </w:r>
    </w:p>
    <w:p w14:paraId="045EAC40" w14:textId="77777777" w:rsidR="00173DA5" w:rsidRPr="00173DA5" w:rsidRDefault="00173DA5" w:rsidP="00173DA5">
      <w:pPr>
        <w:numPr>
          <w:ilvl w:val="0"/>
          <w:numId w:val="3"/>
        </w:numPr>
        <w:tabs>
          <w:tab w:val="num" w:pos="720"/>
        </w:tabs>
        <w:autoSpaceDE w:val="0"/>
        <w:autoSpaceDN w:val="0"/>
        <w:adjustRightInd w:val="0"/>
        <w:rPr>
          <w:rFonts w:ascii="Calibri" w:eastAsia="Times New Roman" w:hAnsi="Calibri" w:cs="Arial"/>
          <w:sz w:val="20"/>
          <w:szCs w:val="20"/>
          <w:lang w:val="en-AU" w:eastAsia="en-AU"/>
        </w:rPr>
      </w:pPr>
      <w:r w:rsidRPr="00173DA5">
        <w:rPr>
          <w:rFonts w:ascii="Calibri" w:eastAsia="Times New Roman" w:hAnsi="Calibri" w:cs="Arial"/>
          <w:sz w:val="20"/>
          <w:szCs w:val="20"/>
          <w:lang w:val="en-AU" w:eastAsia="en-AU"/>
        </w:rPr>
        <w:t>meet homework requirements and wear school’s uniform</w:t>
      </w:r>
    </w:p>
    <w:p w14:paraId="3F02CAFF" w14:textId="77777777" w:rsidR="00173DA5" w:rsidRPr="00173DA5" w:rsidRDefault="00173DA5" w:rsidP="00173DA5">
      <w:pPr>
        <w:numPr>
          <w:ilvl w:val="0"/>
          <w:numId w:val="3"/>
        </w:numPr>
        <w:tabs>
          <w:tab w:val="num" w:pos="720"/>
        </w:tabs>
        <w:autoSpaceDE w:val="0"/>
        <w:autoSpaceDN w:val="0"/>
        <w:adjustRightInd w:val="0"/>
        <w:rPr>
          <w:rFonts w:ascii="Calibri" w:eastAsia="Times New Roman" w:hAnsi="Calibri" w:cs="Arial"/>
          <w:sz w:val="20"/>
          <w:szCs w:val="20"/>
          <w:lang w:val="en-AU" w:eastAsia="en-AU"/>
        </w:rPr>
      </w:pPr>
      <w:r w:rsidRPr="00173DA5">
        <w:rPr>
          <w:rFonts w:ascii="Calibri" w:eastAsia="Times New Roman" w:hAnsi="Calibri" w:cs="Arial"/>
          <w:sz w:val="20"/>
          <w:szCs w:val="20"/>
          <w:lang w:val="en-AU" w:eastAsia="en-AU"/>
        </w:rPr>
        <w:t>respect school property</w:t>
      </w:r>
    </w:p>
    <w:p w14:paraId="693277DE" w14:textId="77777777" w:rsidR="00173DA5" w:rsidRPr="00173DA5" w:rsidRDefault="00173DA5" w:rsidP="00173DA5">
      <w:pPr>
        <w:numPr>
          <w:ilvl w:val="0"/>
          <w:numId w:val="3"/>
        </w:numPr>
        <w:tabs>
          <w:tab w:val="num" w:pos="720"/>
        </w:tabs>
        <w:autoSpaceDE w:val="0"/>
        <w:autoSpaceDN w:val="0"/>
        <w:adjustRightInd w:val="0"/>
        <w:rPr>
          <w:rFonts w:ascii="Calibri" w:eastAsia="Times New Roman" w:hAnsi="Calibri" w:cs="Arial"/>
          <w:sz w:val="20"/>
          <w:szCs w:val="20"/>
          <w:lang w:val="en-AU" w:eastAsia="en-AU"/>
        </w:rPr>
      </w:pPr>
      <w:r w:rsidRPr="00173DA5">
        <w:rPr>
          <w:rFonts w:ascii="Calibri" w:eastAsia="Times New Roman" w:hAnsi="Calibri" w:cs="Arial"/>
          <w:sz w:val="20"/>
          <w:szCs w:val="20"/>
          <w:lang w:val="en-AU" w:eastAsia="en-AU"/>
        </w:rPr>
        <w:t>abide by the Library Borrowing Agreement</w:t>
      </w:r>
    </w:p>
    <w:p w14:paraId="502D7AAE" w14:textId="77777777" w:rsidR="00173DA5" w:rsidRPr="00173DA5" w:rsidRDefault="00173DA5" w:rsidP="00173DA5">
      <w:pPr>
        <w:numPr>
          <w:ilvl w:val="0"/>
          <w:numId w:val="3"/>
        </w:numPr>
        <w:tabs>
          <w:tab w:val="num" w:pos="720"/>
        </w:tabs>
        <w:autoSpaceDE w:val="0"/>
        <w:autoSpaceDN w:val="0"/>
        <w:adjustRightInd w:val="0"/>
        <w:rPr>
          <w:rFonts w:ascii="Calibri" w:eastAsia="Times New Roman" w:hAnsi="Calibri" w:cs="Arial"/>
          <w:sz w:val="20"/>
          <w:szCs w:val="20"/>
          <w:lang w:val="en-AU" w:eastAsia="en-AU"/>
        </w:rPr>
      </w:pPr>
      <w:r w:rsidRPr="00173DA5">
        <w:rPr>
          <w:rFonts w:ascii="Calibri" w:eastAsia="Times New Roman" w:hAnsi="Calibri" w:cs="Arial"/>
          <w:sz w:val="20"/>
          <w:szCs w:val="20"/>
          <w:lang w:val="en-AU" w:eastAsia="en-AU"/>
        </w:rPr>
        <w:t>abide by the ICT and Internet Policy</w:t>
      </w:r>
    </w:p>
    <w:p w14:paraId="7BC848CA" w14:textId="77777777" w:rsidR="00173DA5" w:rsidRDefault="00173DA5" w:rsidP="00173DA5">
      <w:pPr>
        <w:numPr>
          <w:ilvl w:val="0"/>
          <w:numId w:val="3"/>
        </w:numPr>
        <w:tabs>
          <w:tab w:val="num" w:pos="720"/>
        </w:tabs>
        <w:autoSpaceDE w:val="0"/>
        <w:autoSpaceDN w:val="0"/>
        <w:adjustRightInd w:val="0"/>
        <w:rPr>
          <w:rFonts w:ascii="Calibri" w:eastAsia="Times New Roman" w:hAnsi="Calibri" w:cs="Arial"/>
          <w:sz w:val="20"/>
          <w:szCs w:val="20"/>
          <w:lang w:val="en-AU" w:eastAsia="en-AU"/>
        </w:rPr>
      </w:pPr>
      <w:r w:rsidRPr="00173DA5">
        <w:rPr>
          <w:rFonts w:ascii="Calibri" w:eastAsia="Times New Roman" w:hAnsi="Calibri" w:cs="Arial"/>
          <w:sz w:val="20"/>
          <w:szCs w:val="20"/>
          <w:lang w:val="en-AU" w:eastAsia="en-AU"/>
        </w:rPr>
        <w:t>abide by the Sport Code of Behaviour for students</w:t>
      </w:r>
    </w:p>
    <w:p w14:paraId="4D9D5695" w14:textId="77777777" w:rsidR="0051660C" w:rsidRPr="00173DA5" w:rsidRDefault="0051660C" w:rsidP="00173DA5">
      <w:pPr>
        <w:numPr>
          <w:ilvl w:val="0"/>
          <w:numId w:val="3"/>
        </w:numPr>
        <w:tabs>
          <w:tab w:val="num" w:pos="720"/>
        </w:tabs>
        <w:autoSpaceDE w:val="0"/>
        <w:autoSpaceDN w:val="0"/>
        <w:adjustRightInd w:val="0"/>
        <w:rPr>
          <w:rFonts w:ascii="Calibri" w:eastAsia="Times New Roman" w:hAnsi="Calibri" w:cs="Arial"/>
          <w:sz w:val="20"/>
          <w:szCs w:val="20"/>
          <w:lang w:val="en-AU" w:eastAsia="en-AU"/>
        </w:rPr>
      </w:pPr>
      <w:r>
        <w:rPr>
          <w:rFonts w:ascii="Calibri" w:eastAsia="Times New Roman" w:hAnsi="Calibri" w:cs="Arial"/>
          <w:sz w:val="20"/>
          <w:szCs w:val="20"/>
          <w:lang w:val="en-AU" w:eastAsia="en-AU"/>
        </w:rPr>
        <w:t>abide by the Student Code of Conduct</w:t>
      </w:r>
    </w:p>
    <w:p w14:paraId="280F6CDE" w14:textId="77777777" w:rsidR="00173DA5" w:rsidRPr="00173DA5" w:rsidRDefault="00173DA5" w:rsidP="00173DA5">
      <w:pPr>
        <w:autoSpaceDE w:val="0"/>
        <w:autoSpaceDN w:val="0"/>
        <w:adjustRightInd w:val="0"/>
        <w:rPr>
          <w:rFonts w:ascii="Calibri" w:eastAsia="Times New Roman" w:hAnsi="Calibri" w:cs="Arial"/>
          <w:sz w:val="20"/>
          <w:szCs w:val="20"/>
          <w:lang w:val="en-AU" w:eastAsia="en-AU"/>
        </w:rPr>
      </w:pPr>
    </w:p>
    <w:p w14:paraId="72D05936" w14:textId="77777777" w:rsidR="00173DA5" w:rsidRPr="00173DA5" w:rsidRDefault="00173DA5" w:rsidP="00173DA5">
      <w:pPr>
        <w:autoSpaceDE w:val="0"/>
        <w:autoSpaceDN w:val="0"/>
        <w:adjustRightInd w:val="0"/>
        <w:rPr>
          <w:rFonts w:ascii="Calibri" w:eastAsia="Times New Roman" w:hAnsi="Calibri" w:cs="Arial"/>
          <w:b/>
          <w:i/>
          <w:sz w:val="20"/>
          <w:szCs w:val="20"/>
          <w:lang w:val="en-AU" w:eastAsia="en-AU"/>
        </w:rPr>
      </w:pPr>
      <w:r w:rsidRPr="00173DA5">
        <w:rPr>
          <w:rFonts w:ascii="Calibri" w:eastAsia="Times New Roman" w:hAnsi="Calibri" w:cs="Arial"/>
          <w:b/>
          <w:i/>
          <w:sz w:val="20"/>
          <w:szCs w:val="20"/>
          <w:lang w:val="en-AU" w:eastAsia="en-AU"/>
        </w:rPr>
        <w:t>Responsibility of parents to:</w:t>
      </w:r>
    </w:p>
    <w:p w14:paraId="3DFB6148" w14:textId="77777777" w:rsidR="00173DA5" w:rsidRPr="00173DA5" w:rsidRDefault="00173DA5" w:rsidP="00173DA5">
      <w:pPr>
        <w:numPr>
          <w:ilvl w:val="0"/>
          <w:numId w:val="4"/>
        </w:numPr>
        <w:tabs>
          <w:tab w:val="num" w:pos="720"/>
        </w:tabs>
        <w:autoSpaceDE w:val="0"/>
        <w:autoSpaceDN w:val="0"/>
        <w:adjustRightInd w:val="0"/>
        <w:rPr>
          <w:rFonts w:ascii="Calibri" w:eastAsia="Times New Roman" w:hAnsi="Calibri" w:cs="Arial"/>
          <w:sz w:val="20"/>
          <w:szCs w:val="20"/>
          <w:lang w:val="en-AU" w:eastAsia="en-AU"/>
        </w:rPr>
      </w:pPr>
      <w:r w:rsidRPr="00173DA5">
        <w:rPr>
          <w:rFonts w:ascii="Calibri" w:eastAsia="Times New Roman" w:hAnsi="Calibri" w:cs="Arial"/>
          <w:sz w:val="20"/>
          <w:szCs w:val="20"/>
          <w:lang w:val="en-AU" w:eastAsia="en-AU"/>
        </w:rPr>
        <w:t>ensure your child attends school on every school day for the educational program in which they are enrolled</w:t>
      </w:r>
    </w:p>
    <w:p w14:paraId="6FCFD9F3" w14:textId="77777777" w:rsidR="00173DA5" w:rsidRPr="00173DA5" w:rsidRDefault="00173DA5" w:rsidP="00173DA5">
      <w:pPr>
        <w:numPr>
          <w:ilvl w:val="0"/>
          <w:numId w:val="4"/>
        </w:numPr>
        <w:tabs>
          <w:tab w:val="num" w:pos="720"/>
        </w:tabs>
        <w:autoSpaceDE w:val="0"/>
        <w:autoSpaceDN w:val="0"/>
        <w:adjustRightInd w:val="0"/>
        <w:rPr>
          <w:rFonts w:ascii="Calibri" w:eastAsia="Times New Roman" w:hAnsi="Calibri" w:cs="Arial"/>
          <w:sz w:val="20"/>
          <w:szCs w:val="20"/>
          <w:lang w:val="en-AU" w:eastAsia="en-AU"/>
        </w:rPr>
      </w:pPr>
      <w:r w:rsidRPr="00173DA5">
        <w:rPr>
          <w:rFonts w:ascii="Calibri" w:eastAsia="Times New Roman" w:hAnsi="Calibri" w:cs="Arial"/>
          <w:sz w:val="20"/>
          <w:szCs w:val="20"/>
          <w:lang w:val="en-AU" w:eastAsia="en-AU"/>
        </w:rPr>
        <w:t>advise the school as soon as possible if your child is unable to attend school and reason/s why (e.g. child is sick)</w:t>
      </w:r>
    </w:p>
    <w:p w14:paraId="13E93478" w14:textId="77777777" w:rsidR="00173DA5" w:rsidRPr="00173DA5" w:rsidRDefault="00173DA5" w:rsidP="00173DA5">
      <w:pPr>
        <w:numPr>
          <w:ilvl w:val="0"/>
          <w:numId w:val="4"/>
        </w:numPr>
        <w:tabs>
          <w:tab w:val="num" w:pos="720"/>
        </w:tabs>
        <w:autoSpaceDE w:val="0"/>
        <w:autoSpaceDN w:val="0"/>
        <w:adjustRightInd w:val="0"/>
        <w:rPr>
          <w:rFonts w:ascii="Calibri" w:eastAsia="Times New Roman" w:hAnsi="Calibri" w:cs="Arial"/>
          <w:sz w:val="20"/>
          <w:szCs w:val="20"/>
          <w:lang w:val="en-AU" w:eastAsia="en-AU"/>
        </w:rPr>
      </w:pPr>
      <w:r w:rsidRPr="00173DA5">
        <w:rPr>
          <w:rFonts w:ascii="Calibri" w:eastAsia="Times New Roman" w:hAnsi="Calibri" w:cs="Arial"/>
          <w:sz w:val="20"/>
          <w:szCs w:val="20"/>
          <w:lang w:val="en-AU" w:eastAsia="en-AU"/>
        </w:rPr>
        <w:t>attend parent meetings, interviews and open sessions</w:t>
      </w:r>
    </w:p>
    <w:p w14:paraId="748E965D" w14:textId="77777777" w:rsidR="00173DA5" w:rsidRPr="00173DA5" w:rsidRDefault="00173DA5" w:rsidP="00173DA5">
      <w:pPr>
        <w:numPr>
          <w:ilvl w:val="0"/>
          <w:numId w:val="4"/>
        </w:numPr>
        <w:tabs>
          <w:tab w:val="num" w:pos="720"/>
        </w:tabs>
        <w:autoSpaceDE w:val="0"/>
        <w:autoSpaceDN w:val="0"/>
        <w:adjustRightInd w:val="0"/>
        <w:rPr>
          <w:rFonts w:ascii="Calibri" w:eastAsia="Times New Roman" w:hAnsi="Calibri" w:cs="Arial"/>
          <w:sz w:val="20"/>
          <w:szCs w:val="20"/>
          <w:lang w:val="en-AU" w:eastAsia="en-AU"/>
        </w:rPr>
      </w:pPr>
      <w:r w:rsidRPr="00173DA5">
        <w:rPr>
          <w:rFonts w:ascii="Calibri" w:eastAsia="Times New Roman" w:hAnsi="Calibri" w:cs="Arial"/>
          <w:sz w:val="20"/>
          <w:szCs w:val="20"/>
          <w:lang w:val="en-AU" w:eastAsia="en-AU"/>
        </w:rPr>
        <w:t>notify the school if there are any problems that may affect your child’s ability to learn</w:t>
      </w:r>
    </w:p>
    <w:p w14:paraId="1D2B6586" w14:textId="77777777" w:rsidR="00173DA5" w:rsidRPr="00173DA5" w:rsidRDefault="00173DA5" w:rsidP="00173DA5">
      <w:pPr>
        <w:numPr>
          <w:ilvl w:val="0"/>
          <w:numId w:val="4"/>
        </w:numPr>
        <w:tabs>
          <w:tab w:val="num" w:pos="720"/>
        </w:tabs>
        <w:autoSpaceDE w:val="0"/>
        <w:autoSpaceDN w:val="0"/>
        <w:adjustRightInd w:val="0"/>
        <w:rPr>
          <w:rFonts w:ascii="Calibri" w:eastAsia="Times New Roman" w:hAnsi="Calibri" w:cs="Arial"/>
          <w:sz w:val="20"/>
          <w:szCs w:val="20"/>
          <w:lang w:val="en-AU" w:eastAsia="en-AU"/>
        </w:rPr>
      </w:pPr>
      <w:r w:rsidRPr="00173DA5">
        <w:rPr>
          <w:rFonts w:ascii="Calibri" w:eastAsia="Times New Roman" w:hAnsi="Calibri" w:cs="Arial"/>
          <w:sz w:val="20"/>
          <w:szCs w:val="20"/>
          <w:lang w:val="en-AU" w:eastAsia="en-AU"/>
        </w:rPr>
        <w:t>ensure your child completes homework regularly in keeping with the school’s homework policy</w:t>
      </w:r>
    </w:p>
    <w:p w14:paraId="24E28359" w14:textId="77777777" w:rsidR="00173DA5" w:rsidRPr="00173DA5" w:rsidRDefault="00173DA5" w:rsidP="00173DA5">
      <w:pPr>
        <w:numPr>
          <w:ilvl w:val="0"/>
          <w:numId w:val="4"/>
        </w:numPr>
        <w:tabs>
          <w:tab w:val="num" w:pos="720"/>
        </w:tabs>
        <w:autoSpaceDE w:val="0"/>
        <w:autoSpaceDN w:val="0"/>
        <w:adjustRightInd w:val="0"/>
        <w:rPr>
          <w:rFonts w:ascii="Calibri" w:eastAsia="Times New Roman" w:hAnsi="Calibri" w:cs="Arial"/>
          <w:sz w:val="20"/>
          <w:szCs w:val="20"/>
          <w:lang w:val="en-AU" w:eastAsia="en-AU"/>
        </w:rPr>
      </w:pPr>
      <w:r w:rsidRPr="00173DA5">
        <w:rPr>
          <w:rFonts w:ascii="Calibri" w:eastAsia="Times New Roman" w:hAnsi="Calibri" w:cs="Arial"/>
          <w:sz w:val="20"/>
          <w:szCs w:val="20"/>
          <w:lang w:val="en-AU" w:eastAsia="en-AU"/>
        </w:rPr>
        <w:t xml:space="preserve">treat all school staff with respect </w:t>
      </w:r>
    </w:p>
    <w:p w14:paraId="20D5B39E" w14:textId="77777777" w:rsidR="00173DA5" w:rsidRPr="00173DA5" w:rsidRDefault="00173DA5" w:rsidP="00173DA5">
      <w:pPr>
        <w:numPr>
          <w:ilvl w:val="0"/>
          <w:numId w:val="4"/>
        </w:numPr>
        <w:tabs>
          <w:tab w:val="num" w:pos="720"/>
        </w:tabs>
        <w:autoSpaceDE w:val="0"/>
        <w:autoSpaceDN w:val="0"/>
        <w:adjustRightInd w:val="0"/>
        <w:rPr>
          <w:rFonts w:ascii="Calibri" w:eastAsia="Times New Roman" w:hAnsi="Calibri" w:cs="Arial"/>
          <w:sz w:val="20"/>
          <w:szCs w:val="20"/>
          <w:lang w:val="en-AU" w:eastAsia="en-AU"/>
        </w:rPr>
      </w:pPr>
      <w:r w:rsidRPr="00173DA5">
        <w:rPr>
          <w:rFonts w:ascii="Calibri" w:eastAsia="Times New Roman" w:hAnsi="Calibri" w:cs="Arial"/>
          <w:sz w:val="20"/>
          <w:szCs w:val="20"/>
          <w:lang w:val="en-AU" w:eastAsia="en-AU"/>
        </w:rPr>
        <w:t>support the authority of school staff thereby supporting their efforts to educate your child and assist your child to achieve maturity, self-discipline and self-control</w:t>
      </w:r>
    </w:p>
    <w:p w14:paraId="41587669" w14:textId="77777777" w:rsidR="00173DA5" w:rsidRPr="00173DA5" w:rsidRDefault="00173DA5" w:rsidP="00173DA5">
      <w:pPr>
        <w:numPr>
          <w:ilvl w:val="0"/>
          <w:numId w:val="4"/>
        </w:numPr>
        <w:tabs>
          <w:tab w:val="num" w:pos="720"/>
        </w:tabs>
        <w:autoSpaceDE w:val="0"/>
        <w:autoSpaceDN w:val="0"/>
        <w:adjustRightInd w:val="0"/>
        <w:rPr>
          <w:rFonts w:ascii="Calibri" w:eastAsia="Times New Roman" w:hAnsi="Calibri" w:cs="Arial"/>
          <w:sz w:val="20"/>
          <w:szCs w:val="20"/>
          <w:lang w:val="en-AU" w:eastAsia="en-AU"/>
        </w:rPr>
      </w:pPr>
      <w:r w:rsidRPr="00173DA5">
        <w:rPr>
          <w:rFonts w:ascii="Calibri" w:eastAsia="Times New Roman" w:hAnsi="Calibri" w:cs="Arial"/>
          <w:sz w:val="20"/>
          <w:szCs w:val="20"/>
          <w:lang w:val="en-AU" w:eastAsia="en-AU"/>
        </w:rPr>
        <w:t>not allow your child to bring dangerous or inappropriate items to school</w:t>
      </w:r>
    </w:p>
    <w:p w14:paraId="79C374F4" w14:textId="77777777" w:rsidR="00173DA5" w:rsidRPr="00173DA5" w:rsidRDefault="00173DA5" w:rsidP="00173DA5">
      <w:pPr>
        <w:numPr>
          <w:ilvl w:val="0"/>
          <w:numId w:val="4"/>
        </w:numPr>
        <w:tabs>
          <w:tab w:val="num" w:pos="720"/>
        </w:tabs>
        <w:autoSpaceDE w:val="0"/>
        <w:autoSpaceDN w:val="0"/>
        <w:adjustRightInd w:val="0"/>
        <w:rPr>
          <w:rFonts w:ascii="Calibri" w:eastAsia="Times New Roman" w:hAnsi="Calibri" w:cs="Arial"/>
          <w:sz w:val="20"/>
          <w:szCs w:val="20"/>
          <w:lang w:val="en-AU" w:eastAsia="en-AU"/>
        </w:rPr>
      </w:pPr>
      <w:r w:rsidRPr="00173DA5">
        <w:rPr>
          <w:rFonts w:ascii="Calibri" w:eastAsia="Times New Roman" w:hAnsi="Calibri" w:cs="Arial"/>
          <w:sz w:val="20"/>
          <w:szCs w:val="20"/>
          <w:lang w:val="en-AU" w:eastAsia="en-AU"/>
        </w:rPr>
        <w:t>abide by school’s instructions regarding access to school grounds before, during and after school hours</w:t>
      </w:r>
    </w:p>
    <w:p w14:paraId="5A6ABA89" w14:textId="77777777" w:rsidR="00173DA5" w:rsidRPr="00173DA5" w:rsidRDefault="00173DA5" w:rsidP="00173DA5">
      <w:pPr>
        <w:numPr>
          <w:ilvl w:val="0"/>
          <w:numId w:val="4"/>
        </w:numPr>
        <w:tabs>
          <w:tab w:val="num" w:pos="720"/>
        </w:tabs>
        <w:autoSpaceDE w:val="0"/>
        <w:autoSpaceDN w:val="0"/>
        <w:adjustRightInd w:val="0"/>
        <w:rPr>
          <w:rFonts w:ascii="Calibri" w:eastAsia="Times New Roman" w:hAnsi="Calibri" w:cs="Arial"/>
          <w:sz w:val="20"/>
          <w:szCs w:val="20"/>
          <w:lang w:val="en-AU" w:eastAsia="en-AU"/>
        </w:rPr>
      </w:pPr>
      <w:r w:rsidRPr="00173DA5">
        <w:rPr>
          <w:rFonts w:ascii="Calibri" w:eastAsia="Times New Roman" w:hAnsi="Calibri" w:cs="Arial"/>
          <w:sz w:val="20"/>
          <w:szCs w:val="20"/>
          <w:lang w:val="en-AU" w:eastAsia="en-AU"/>
        </w:rPr>
        <w:t>keep school informed of any changes to your contact details or your child's details, such as home address, email address and phone number</w:t>
      </w:r>
    </w:p>
    <w:p w14:paraId="4B830A63" w14:textId="77777777" w:rsidR="00173DA5" w:rsidRPr="00173DA5" w:rsidRDefault="00173DA5" w:rsidP="00173DA5">
      <w:pPr>
        <w:numPr>
          <w:ilvl w:val="0"/>
          <w:numId w:val="4"/>
        </w:numPr>
        <w:tabs>
          <w:tab w:val="num" w:pos="720"/>
        </w:tabs>
        <w:autoSpaceDE w:val="0"/>
        <w:autoSpaceDN w:val="0"/>
        <w:adjustRightInd w:val="0"/>
        <w:rPr>
          <w:rFonts w:ascii="Calibri" w:eastAsia="Times New Roman" w:hAnsi="Calibri" w:cs="Arial"/>
          <w:sz w:val="20"/>
          <w:szCs w:val="20"/>
          <w:lang w:val="en-AU" w:eastAsia="en-AU"/>
        </w:rPr>
      </w:pPr>
      <w:r w:rsidRPr="00173DA5">
        <w:rPr>
          <w:rFonts w:ascii="Calibri" w:eastAsia="Times New Roman" w:hAnsi="Calibri" w:cs="Arial"/>
          <w:sz w:val="20"/>
          <w:szCs w:val="20"/>
          <w:lang w:val="en-AU" w:eastAsia="en-AU"/>
        </w:rPr>
        <w:t>ensure the school is aware of any changes to your child's medical details</w:t>
      </w:r>
    </w:p>
    <w:p w14:paraId="7D325206" w14:textId="77777777" w:rsidR="00173DA5" w:rsidRDefault="00173DA5" w:rsidP="00173DA5">
      <w:pPr>
        <w:numPr>
          <w:ilvl w:val="0"/>
          <w:numId w:val="4"/>
        </w:numPr>
        <w:tabs>
          <w:tab w:val="num" w:pos="720"/>
        </w:tabs>
        <w:autoSpaceDE w:val="0"/>
        <w:autoSpaceDN w:val="0"/>
        <w:adjustRightInd w:val="0"/>
        <w:rPr>
          <w:rFonts w:ascii="Calibri" w:eastAsia="Times New Roman" w:hAnsi="Calibri" w:cs="Arial"/>
          <w:sz w:val="20"/>
          <w:szCs w:val="20"/>
          <w:lang w:val="en-AU" w:eastAsia="en-AU"/>
        </w:rPr>
      </w:pPr>
      <w:r w:rsidRPr="00173DA5">
        <w:rPr>
          <w:rFonts w:ascii="Calibri" w:eastAsia="Times New Roman" w:hAnsi="Calibri" w:cs="Arial"/>
          <w:sz w:val="20"/>
          <w:szCs w:val="20"/>
          <w:lang w:val="en-AU" w:eastAsia="en-AU"/>
        </w:rPr>
        <w:t>abide by the Sport Code of Behaviour for parents</w:t>
      </w:r>
    </w:p>
    <w:p w14:paraId="0E81BD20" w14:textId="77777777" w:rsidR="0051660C" w:rsidRDefault="0051660C" w:rsidP="00173DA5">
      <w:pPr>
        <w:numPr>
          <w:ilvl w:val="0"/>
          <w:numId w:val="4"/>
        </w:numPr>
        <w:tabs>
          <w:tab w:val="num" w:pos="720"/>
        </w:tabs>
        <w:autoSpaceDE w:val="0"/>
        <w:autoSpaceDN w:val="0"/>
        <w:adjustRightInd w:val="0"/>
        <w:rPr>
          <w:rFonts w:ascii="Calibri" w:eastAsia="Times New Roman" w:hAnsi="Calibri" w:cs="Arial"/>
          <w:sz w:val="20"/>
          <w:szCs w:val="20"/>
          <w:lang w:val="en-AU" w:eastAsia="en-AU"/>
        </w:rPr>
      </w:pPr>
      <w:r>
        <w:rPr>
          <w:rFonts w:ascii="Calibri" w:eastAsia="Times New Roman" w:hAnsi="Calibri" w:cs="Arial"/>
          <w:sz w:val="20"/>
          <w:szCs w:val="20"/>
          <w:lang w:val="en-AU" w:eastAsia="en-AU"/>
        </w:rPr>
        <w:t>abide by the Parent Code of Conduct</w:t>
      </w:r>
    </w:p>
    <w:p w14:paraId="1FDB1FF7" w14:textId="6092CE47" w:rsidR="00667A3C" w:rsidRPr="00173DA5" w:rsidRDefault="00667A3C" w:rsidP="00173DA5">
      <w:pPr>
        <w:numPr>
          <w:ilvl w:val="0"/>
          <w:numId w:val="4"/>
        </w:numPr>
        <w:tabs>
          <w:tab w:val="num" w:pos="720"/>
        </w:tabs>
        <w:autoSpaceDE w:val="0"/>
        <w:autoSpaceDN w:val="0"/>
        <w:adjustRightInd w:val="0"/>
        <w:rPr>
          <w:rFonts w:ascii="Calibri" w:eastAsia="Times New Roman" w:hAnsi="Calibri" w:cs="Arial"/>
          <w:sz w:val="20"/>
          <w:szCs w:val="20"/>
          <w:lang w:val="en-AU" w:eastAsia="en-AU"/>
        </w:rPr>
      </w:pPr>
      <w:r>
        <w:rPr>
          <w:rFonts w:ascii="Calibri" w:eastAsia="Times New Roman" w:hAnsi="Calibri" w:cs="Arial"/>
          <w:sz w:val="20"/>
          <w:szCs w:val="20"/>
          <w:lang w:val="en-AU" w:eastAsia="en-AU"/>
        </w:rPr>
        <w:t>pay fees as per school fee schedule</w:t>
      </w:r>
    </w:p>
    <w:p w14:paraId="22411B5D" w14:textId="77777777" w:rsidR="00173DA5" w:rsidRPr="00173DA5" w:rsidRDefault="00173DA5" w:rsidP="00173DA5">
      <w:pPr>
        <w:tabs>
          <w:tab w:val="num" w:pos="720"/>
        </w:tabs>
        <w:autoSpaceDE w:val="0"/>
        <w:autoSpaceDN w:val="0"/>
        <w:adjustRightInd w:val="0"/>
        <w:ind w:left="360"/>
        <w:rPr>
          <w:rFonts w:ascii="Calibri" w:eastAsia="Times New Roman" w:hAnsi="Calibri" w:cs="Arial"/>
          <w:sz w:val="20"/>
          <w:szCs w:val="20"/>
          <w:lang w:val="en-AU" w:eastAsia="en-AU"/>
        </w:rPr>
      </w:pPr>
    </w:p>
    <w:p w14:paraId="36C3951A" w14:textId="77777777" w:rsidR="00173DA5" w:rsidRDefault="00173DA5" w:rsidP="00173DA5">
      <w:pPr>
        <w:autoSpaceDE w:val="0"/>
        <w:autoSpaceDN w:val="0"/>
        <w:adjustRightInd w:val="0"/>
        <w:rPr>
          <w:rFonts w:ascii="Calibri" w:eastAsia="Times New Roman" w:hAnsi="Calibri" w:cs="Arial"/>
          <w:b/>
          <w:i/>
          <w:sz w:val="20"/>
          <w:szCs w:val="20"/>
          <w:lang w:val="en-AU" w:eastAsia="en-AU"/>
        </w:rPr>
      </w:pPr>
    </w:p>
    <w:p w14:paraId="083BE9E1" w14:textId="77777777" w:rsidR="00F06795" w:rsidRDefault="00F06795" w:rsidP="00173DA5">
      <w:pPr>
        <w:autoSpaceDE w:val="0"/>
        <w:autoSpaceDN w:val="0"/>
        <w:adjustRightInd w:val="0"/>
        <w:rPr>
          <w:rFonts w:ascii="Calibri" w:eastAsia="Times New Roman" w:hAnsi="Calibri" w:cs="Arial"/>
          <w:b/>
          <w:i/>
          <w:sz w:val="20"/>
          <w:szCs w:val="20"/>
          <w:lang w:val="en-AU" w:eastAsia="en-AU"/>
        </w:rPr>
      </w:pPr>
    </w:p>
    <w:p w14:paraId="7D8811A2" w14:textId="77777777" w:rsidR="00F06795" w:rsidRPr="00173DA5" w:rsidRDefault="00F06795" w:rsidP="00173DA5">
      <w:pPr>
        <w:autoSpaceDE w:val="0"/>
        <w:autoSpaceDN w:val="0"/>
        <w:adjustRightInd w:val="0"/>
        <w:rPr>
          <w:rFonts w:ascii="Calibri" w:eastAsia="Times New Roman" w:hAnsi="Calibri" w:cs="Arial"/>
          <w:b/>
          <w:i/>
          <w:sz w:val="20"/>
          <w:szCs w:val="20"/>
          <w:lang w:val="en-AU" w:eastAsia="en-AU"/>
        </w:rPr>
      </w:pPr>
    </w:p>
    <w:p w14:paraId="68197D31" w14:textId="77777777" w:rsidR="00173DA5" w:rsidRPr="00173DA5" w:rsidRDefault="00173DA5" w:rsidP="00173DA5">
      <w:pPr>
        <w:autoSpaceDE w:val="0"/>
        <w:autoSpaceDN w:val="0"/>
        <w:adjustRightInd w:val="0"/>
        <w:rPr>
          <w:rFonts w:ascii="Calibri" w:eastAsia="Times New Roman" w:hAnsi="Calibri" w:cs="Arial"/>
          <w:b/>
          <w:i/>
          <w:sz w:val="20"/>
          <w:szCs w:val="20"/>
          <w:lang w:val="en-AU" w:eastAsia="en-AU"/>
        </w:rPr>
      </w:pPr>
      <w:r w:rsidRPr="00173DA5">
        <w:rPr>
          <w:rFonts w:ascii="Calibri" w:eastAsia="Times New Roman" w:hAnsi="Calibri" w:cs="Arial"/>
          <w:b/>
          <w:i/>
          <w:sz w:val="20"/>
          <w:szCs w:val="20"/>
          <w:lang w:val="en-AU" w:eastAsia="en-AU"/>
        </w:rPr>
        <w:t>Responsibility of school staff to:</w:t>
      </w:r>
    </w:p>
    <w:p w14:paraId="34E4BF0E" w14:textId="77777777" w:rsidR="00173DA5" w:rsidRPr="00173DA5" w:rsidRDefault="00173DA5" w:rsidP="00173DA5">
      <w:pPr>
        <w:numPr>
          <w:ilvl w:val="0"/>
          <w:numId w:val="5"/>
        </w:numPr>
        <w:autoSpaceDE w:val="0"/>
        <w:autoSpaceDN w:val="0"/>
        <w:adjustRightInd w:val="0"/>
        <w:ind w:left="360"/>
        <w:rPr>
          <w:rFonts w:ascii="Calibri" w:eastAsia="Times New Roman" w:hAnsi="Calibri" w:cs="Arial"/>
          <w:sz w:val="20"/>
          <w:szCs w:val="20"/>
          <w:lang w:val="en-AU" w:eastAsia="en-AU"/>
        </w:rPr>
      </w:pPr>
      <w:r w:rsidRPr="00173DA5">
        <w:rPr>
          <w:rFonts w:ascii="Calibri" w:eastAsia="Times New Roman" w:hAnsi="Calibri" w:cs="Arial"/>
          <w:sz w:val="20"/>
          <w:szCs w:val="20"/>
          <w:lang w:val="en-AU" w:eastAsia="en-AU"/>
        </w:rPr>
        <w:t>design and implement engaging and flexible learning experiences for individuals and groups of students</w:t>
      </w:r>
    </w:p>
    <w:p w14:paraId="46825866" w14:textId="77777777" w:rsidR="00173DA5" w:rsidRPr="00173DA5" w:rsidRDefault="00173DA5" w:rsidP="00173DA5">
      <w:pPr>
        <w:numPr>
          <w:ilvl w:val="0"/>
          <w:numId w:val="5"/>
        </w:numPr>
        <w:autoSpaceDE w:val="0"/>
        <w:autoSpaceDN w:val="0"/>
        <w:adjustRightInd w:val="0"/>
        <w:ind w:left="360"/>
        <w:rPr>
          <w:rFonts w:ascii="Calibri" w:eastAsia="Times New Roman" w:hAnsi="Calibri" w:cs="Arial"/>
          <w:sz w:val="20"/>
          <w:szCs w:val="20"/>
          <w:lang w:val="en-AU" w:eastAsia="en-AU"/>
        </w:rPr>
      </w:pPr>
      <w:r w:rsidRPr="00173DA5">
        <w:rPr>
          <w:rFonts w:ascii="Calibri" w:eastAsia="Times New Roman" w:hAnsi="Calibri" w:cs="Arial"/>
          <w:sz w:val="20"/>
          <w:szCs w:val="20"/>
          <w:lang w:val="en-AU" w:eastAsia="en-AU"/>
        </w:rPr>
        <w:t>inform parents and carers regularly about how their children are progressing</w:t>
      </w:r>
    </w:p>
    <w:p w14:paraId="11861281" w14:textId="77777777" w:rsidR="00173DA5" w:rsidRPr="00173DA5" w:rsidRDefault="00173DA5" w:rsidP="00173DA5">
      <w:pPr>
        <w:numPr>
          <w:ilvl w:val="0"/>
          <w:numId w:val="5"/>
        </w:numPr>
        <w:autoSpaceDE w:val="0"/>
        <w:autoSpaceDN w:val="0"/>
        <w:adjustRightInd w:val="0"/>
        <w:ind w:left="360"/>
        <w:rPr>
          <w:rFonts w:ascii="Calibri" w:eastAsia="Times New Roman" w:hAnsi="Calibri" w:cs="Arial"/>
          <w:sz w:val="20"/>
          <w:szCs w:val="20"/>
          <w:lang w:val="en-AU" w:eastAsia="en-AU"/>
        </w:rPr>
      </w:pPr>
      <w:r w:rsidRPr="00173DA5">
        <w:rPr>
          <w:rFonts w:ascii="Calibri" w:eastAsia="Times New Roman" w:hAnsi="Calibri" w:cs="Arial"/>
          <w:sz w:val="20"/>
          <w:szCs w:val="20"/>
          <w:lang w:val="en-AU" w:eastAsia="en-AU"/>
        </w:rPr>
        <w:t>design and implement intellectually challenging learning experiences which develop language, literacy and numeracy</w:t>
      </w:r>
    </w:p>
    <w:p w14:paraId="5F80A359" w14:textId="77777777" w:rsidR="00173DA5" w:rsidRPr="00173DA5" w:rsidRDefault="00173DA5" w:rsidP="00173DA5">
      <w:pPr>
        <w:numPr>
          <w:ilvl w:val="0"/>
          <w:numId w:val="5"/>
        </w:numPr>
        <w:autoSpaceDE w:val="0"/>
        <w:autoSpaceDN w:val="0"/>
        <w:adjustRightInd w:val="0"/>
        <w:ind w:left="360"/>
        <w:rPr>
          <w:rFonts w:ascii="Calibri" w:eastAsia="Times New Roman" w:hAnsi="Calibri" w:cs="Arial"/>
          <w:sz w:val="20"/>
          <w:szCs w:val="20"/>
          <w:lang w:val="en-AU" w:eastAsia="en-AU"/>
        </w:rPr>
      </w:pPr>
      <w:r w:rsidRPr="00173DA5">
        <w:rPr>
          <w:rFonts w:ascii="Calibri" w:eastAsia="Times New Roman" w:hAnsi="Calibri" w:cs="Arial"/>
          <w:sz w:val="20"/>
          <w:szCs w:val="20"/>
          <w:lang w:val="en-AU" w:eastAsia="en-AU"/>
        </w:rPr>
        <w:t>create and maintain safe and supportive learning environments</w:t>
      </w:r>
    </w:p>
    <w:p w14:paraId="650767EB" w14:textId="77777777" w:rsidR="00173DA5" w:rsidRPr="00173DA5" w:rsidRDefault="00173DA5" w:rsidP="00173DA5">
      <w:pPr>
        <w:numPr>
          <w:ilvl w:val="0"/>
          <w:numId w:val="5"/>
        </w:numPr>
        <w:autoSpaceDE w:val="0"/>
        <w:autoSpaceDN w:val="0"/>
        <w:adjustRightInd w:val="0"/>
        <w:ind w:left="360"/>
        <w:rPr>
          <w:rFonts w:ascii="Calibri" w:eastAsia="Times New Roman" w:hAnsi="Calibri" w:cs="Arial"/>
          <w:sz w:val="20"/>
          <w:szCs w:val="20"/>
          <w:lang w:val="en-AU" w:eastAsia="en-AU"/>
        </w:rPr>
      </w:pPr>
      <w:r w:rsidRPr="00173DA5">
        <w:rPr>
          <w:rFonts w:ascii="Calibri" w:eastAsia="Times New Roman" w:hAnsi="Calibri" w:cs="Arial"/>
          <w:sz w:val="20"/>
          <w:szCs w:val="20"/>
          <w:lang w:val="en-AU" w:eastAsia="en-AU"/>
        </w:rPr>
        <w:t>support personal development and participation in society for students</w:t>
      </w:r>
    </w:p>
    <w:p w14:paraId="682A935C" w14:textId="77777777" w:rsidR="00173DA5" w:rsidRPr="00173DA5" w:rsidRDefault="00173DA5" w:rsidP="00173DA5">
      <w:pPr>
        <w:numPr>
          <w:ilvl w:val="0"/>
          <w:numId w:val="5"/>
        </w:numPr>
        <w:autoSpaceDE w:val="0"/>
        <w:autoSpaceDN w:val="0"/>
        <w:adjustRightInd w:val="0"/>
        <w:ind w:left="360"/>
        <w:rPr>
          <w:rFonts w:ascii="Calibri" w:eastAsia="Times New Roman" w:hAnsi="Calibri" w:cs="Arial"/>
          <w:sz w:val="20"/>
          <w:szCs w:val="20"/>
          <w:lang w:val="en-AU" w:eastAsia="en-AU"/>
        </w:rPr>
      </w:pPr>
      <w:r w:rsidRPr="00173DA5">
        <w:rPr>
          <w:rFonts w:ascii="Calibri" w:eastAsia="Times New Roman" w:hAnsi="Calibri" w:cs="Arial"/>
          <w:sz w:val="20"/>
          <w:szCs w:val="20"/>
          <w:lang w:val="en-AU" w:eastAsia="en-AU"/>
        </w:rPr>
        <w:t>foster positive and productive relationships with families and the community</w:t>
      </w:r>
    </w:p>
    <w:p w14:paraId="44642D54" w14:textId="77777777" w:rsidR="00173DA5" w:rsidRPr="00173DA5" w:rsidRDefault="00173DA5" w:rsidP="00173DA5">
      <w:pPr>
        <w:numPr>
          <w:ilvl w:val="0"/>
          <w:numId w:val="5"/>
        </w:numPr>
        <w:autoSpaceDE w:val="0"/>
        <w:autoSpaceDN w:val="0"/>
        <w:adjustRightInd w:val="0"/>
        <w:ind w:left="360"/>
        <w:rPr>
          <w:rFonts w:ascii="Calibri" w:eastAsia="Times New Roman" w:hAnsi="Calibri" w:cs="Arial"/>
          <w:sz w:val="20"/>
          <w:szCs w:val="20"/>
          <w:lang w:val="en-AU" w:eastAsia="en-AU"/>
        </w:rPr>
      </w:pPr>
      <w:r w:rsidRPr="00173DA5">
        <w:rPr>
          <w:rFonts w:ascii="Calibri" w:eastAsia="Times New Roman" w:hAnsi="Calibri" w:cs="Arial"/>
          <w:sz w:val="20"/>
          <w:szCs w:val="20"/>
          <w:lang w:val="en-AU" w:eastAsia="en-AU"/>
        </w:rPr>
        <w:t>inform students, parents and carers about what the teachers aim to teach the students each term</w:t>
      </w:r>
    </w:p>
    <w:p w14:paraId="522BC17D" w14:textId="77777777" w:rsidR="00173DA5" w:rsidRPr="00173DA5" w:rsidRDefault="00173DA5" w:rsidP="00173DA5">
      <w:pPr>
        <w:numPr>
          <w:ilvl w:val="0"/>
          <w:numId w:val="5"/>
        </w:numPr>
        <w:autoSpaceDE w:val="0"/>
        <w:autoSpaceDN w:val="0"/>
        <w:adjustRightInd w:val="0"/>
        <w:ind w:left="360"/>
        <w:rPr>
          <w:rFonts w:ascii="Calibri" w:eastAsia="Times New Roman" w:hAnsi="Calibri" w:cs="Arial"/>
          <w:sz w:val="20"/>
          <w:szCs w:val="20"/>
          <w:lang w:val="en-AU" w:eastAsia="en-AU"/>
        </w:rPr>
      </w:pPr>
      <w:r w:rsidRPr="00173DA5">
        <w:rPr>
          <w:rFonts w:ascii="Calibri" w:eastAsia="Times New Roman" w:hAnsi="Calibri" w:cs="Arial"/>
          <w:sz w:val="20"/>
          <w:szCs w:val="20"/>
          <w:lang w:val="en-AU" w:eastAsia="en-AU"/>
        </w:rPr>
        <w:t>teach effectively and to set high standards in work and behaviour</w:t>
      </w:r>
    </w:p>
    <w:p w14:paraId="73AAA74F" w14:textId="3579621C" w:rsidR="00173DA5" w:rsidRPr="00173DA5" w:rsidRDefault="00173DA5" w:rsidP="00173DA5">
      <w:pPr>
        <w:numPr>
          <w:ilvl w:val="0"/>
          <w:numId w:val="5"/>
        </w:numPr>
        <w:autoSpaceDE w:val="0"/>
        <w:autoSpaceDN w:val="0"/>
        <w:adjustRightInd w:val="0"/>
        <w:ind w:left="360"/>
        <w:rPr>
          <w:rFonts w:ascii="Calibri" w:eastAsia="Times New Roman" w:hAnsi="Calibri" w:cs="Arial"/>
          <w:sz w:val="20"/>
          <w:szCs w:val="20"/>
          <w:lang w:val="en-AU" w:eastAsia="en-AU"/>
        </w:rPr>
      </w:pPr>
      <w:r w:rsidRPr="00173DA5">
        <w:rPr>
          <w:rFonts w:ascii="Calibri" w:eastAsia="Times New Roman" w:hAnsi="Calibri" w:cs="Arial"/>
          <w:sz w:val="20"/>
          <w:szCs w:val="20"/>
          <w:lang w:val="en-AU" w:eastAsia="en-AU"/>
        </w:rPr>
        <w:t xml:space="preserve">clearly articulate the school’s expectations regarding the Student Wellbeing Policy and the </w:t>
      </w:r>
      <w:r w:rsidR="00CC4DD5" w:rsidRPr="00173DA5">
        <w:rPr>
          <w:rFonts w:ascii="Calibri" w:eastAsia="Times New Roman" w:hAnsi="Calibri" w:cs="Arial"/>
          <w:sz w:val="20"/>
          <w:szCs w:val="20"/>
          <w:lang w:val="en-AU" w:eastAsia="en-AU"/>
        </w:rPr>
        <w:t>Student Uniform</w:t>
      </w:r>
      <w:r w:rsidRPr="00173DA5">
        <w:rPr>
          <w:rFonts w:ascii="Calibri" w:eastAsia="Times New Roman" w:hAnsi="Calibri" w:cs="Arial"/>
          <w:sz w:val="20"/>
          <w:szCs w:val="20"/>
          <w:lang w:val="en-AU" w:eastAsia="en-AU"/>
        </w:rPr>
        <w:t xml:space="preserve"> Guidelines</w:t>
      </w:r>
    </w:p>
    <w:p w14:paraId="74E165CD" w14:textId="77777777" w:rsidR="00173DA5" w:rsidRPr="00173DA5" w:rsidRDefault="00173DA5" w:rsidP="00173DA5">
      <w:pPr>
        <w:numPr>
          <w:ilvl w:val="0"/>
          <w:numId w:val="5"/>
        </w:numPr>
        <w:autoSpaceDE w:val="0"/>
        <w:autoSpaceDN w:val="0"/>
        <w:adjustRightInd w:val="0"/>
        <w:ind w:left="360"/>
        <w:rPr>
          <w:rFonts w:ascii="Calibri" w:eastAsia="Times New Roman" w:hAnsi="Calibri" w:cs="Arial"/>
          <w:sz w:val="20"/>
          <w:szCs w:val="20"/>
          <w:lang w:val="en-AU" w:eastAsia="en-AU"/>
        </w:rPr>
      </w:pPr>
      <w:r w:rsidRPr="00173DA5">
        <w:rPr>
          <w:rFonts w:ascii="Calibri" w:eastAsia="Times New Roman" w:hAnsi="Calibri" w:cs="Arial"/>
          <w:sz w:val="20"/>
          <w:szCs w:val="20"/>
          <w:lang w:val="en-AU" w:eastAsia="en-AU"/>
        </w:rPr>
        <w:t>ensure that parents and carers are aware that the school does not have personal accident insurance cover for students</w:t>
      </w:r>
    </w:p>
    <w:p w14:paraId="060B5D17" w14:textId="77777777" w:rsidR="00173DA5" w:rsidRPr="00173DA5" w:rsidRDefault="00173DA5" w:rsidP="00173DA5">
      <w:pPr>
        <w:numPr>
          <w:ilvl w:val="0"/>
          <w:numId w:val="5"/>
        </w:numPr>
        <w:autoSpaceDE w:val="0"/>
        <w:autoSpaceDN w:val="0"/>
        <w:adjustRightInd w:val="0"/>
        <w:ind w:left="360"/>
        <w:rPr>
          <w:rFonts w:ascii="Calibri" w:eastAsia="Times New Roman" w:hAnsi="Calibri" w:cs="Arial"/>
          <w:sz w:val="20"/>
          <w:szCs w:val="20"/>
          <w:lang w:val="en-AU" w:eastAsia="en-AU"/>
        </w:rPr>
      </w:pPr>
      <w:r w:rsidRPr="00173DA5">
        <w:rPr>
          <w:rFonts w:ascii="Calibri" w:eastAsia="Times New Roman" w:hAnsi="Calibri" w:cs="Arial"/>
          <w:sz w:val="20"/>
          <w:szCs w:val="20"/>
          <w:lang w:val="en-AU" w:eastAsia="en-AU"/>
        </w:rPr>
        <w:t>advise parents and carers of extra-curricular activities operating at the school in which their child may become involved (for example Program of Chaplaincy Services, sports programs)</w:t>
      </w:r>
    </w:p>
    <w:p w14:paraId="7CFEF951" w14:textId="77777777" w:rsidR="00173DA5" w:rsidRPr="00173DA5" w:rsidRDefault="00173DA5" w:rsidP="00173DA5">
      <w:pPr>
        <w:numPr>
          <w:ilvl w:val="0"/>
          <w:numId w:val="5"/>
        </w:numPr>
        <w:autoSpaceDE w:val="0"/>
        <w:autoSpaceDN w:val="0"/>
        <w:adjustRightInd w:val="0"/>
        <w:ind w:left="360"/>
        <w:rPr>
          <w:rFonts w:ascii="Calibri" w:eastAsia="Times New Roman" w:hAnsi="Calibri" w:cs="Arial"/>
          <w:sz w:val="20"/>
          <w:szCs w:val="20"/>
          <w:lang w:val="en-AU" w:eastAsia="en-AU"/>
        </w:rPr>
      </w:pPr>
      <w:r w:rsidRPr="00173DA5">
        <w:rPr>
          <w:rFonts w:ascii="Calibri" w:eastAsia="Times New Roman" w:hAnsi="Calibri" w:cs="Arial"/>
          <w:sz w:val="20"/>
          <w:szCs w:val="20"/>
          <w:lang w:val="en-AU" w:eastAsia="en-AU"/>
        </w:rPr>
        <w:t>set, mark and monitor homework regularly in keeping with the school’s homework policy</w:t>
      </w:r>
    </w:p>
    <w:p w14:paraId="5CAFA0F2" w14:textId="77777777" w:rsidR="00173DA5" w:rsidRPr="00173DA5" w:rsidRDefault="00173DA5" w:rsidP="00173DA5">
      <w:pPr>
        <w:numPr>
          <w:ilvl w:val="0"/>
          <w:numId w:val="5"/>
        </w:numPr>
        <w:autoSpaceDE w:val="0"/>
        <w:autoSpaceDN w:val="0"/>
        <w:adjustRightInd w:val="0"/>
        <w:ind w:left="360"/>
        <w:rPr>
          <w:rFonts w:ascii="Calibri" w:eastAsia="Times New Roman" w:hAnsi="Calibri" w:cs="Arial"/>
          <w:sz w:val="20"/>
          <w:szCs w:val="20"/>
          <w:lang w:val="en-AU" w:eastAsia="en-AU"/>
        </w:rPr>
      </w:pPr>
      <w:r w:rsidRPr="00173DA5">
        <w:rPr>
          <w:rFonts w:ascii="Calibri" w:eastAsia="Times New Roman" w:hAnsi="Calibri" w:cs="Arial"/>
          <w:sz w:val="20"/>
          <w:szCs w:val="20"/>
          <w:lang w:val="en-AU" w:eastAsia="en-AU"/>
        </w:rPr>
        <w:t>contact parents and carers as soon as possible if the school is concerned about the child’s school work, behaviour, attendance or punctuality</w:t>
      </w:r>
    </w:p>
    <w:p w14:paraId="58BE3BF4" w14:textId="77777777" w:rsidR="00173DA5" w:rsidRPr="00173DA5" w:rsidRDefault="00173DA5" w:rsidP="00173DA5">
      <w:pPr>
        <w:numPr>
          <w:ilvl w:val="0"/>
          <w:numId w:val="5"/>
        </w:numPr>
        <w:autoSpaceDE w:val="0"/>
        <w:autoSpaceDN w:val="0"/>
        <w:adjustRightInd w:val="0"/>
        <w:ind w:left="360"/>
        <w:rPr>
          <w:rFonts w:ascii="Calibri" w:eastAsia="Times New Roman" w:hAnsi="Calibri" w:cs="Arial"/>
          <w:sz w:val="20"/>
          <w:szCs w:val="20"/>
          <w:lang w:val="en-AU" w:eastAsia="en-AU"/>
        </w:rPr>
      </w:pPr>
      <w:r w:rsidRPr="00173DA5">
        <w:rPr>
          <w:rFonts w:ascii="Calibri" w:eastAsia="Times New Roman" w:hAnsi="Calibri" w:cs="Arial"/>
          <w:sz w:val="20"/>
          <w:szCs w:val="20"/>
          <w:lang w:val="en-AU" w:eastAsia="en-AU"/>
        </w:rPr>
        <w:t>notify parents of an unexplained absence of their child as soon as practicable on the day of the student’s absence (allowing time for parents to respond prior to the end of the school day)</w:t>
      </w:r>
    </w:p>
    <w:p w14:paraId="150EE9E4" w14:textId="77777777" w:rsidR="00173DA5" w:rsidRPr="00173DA5" w:rsidRDefault="00173DA5" w:rsidP="00173DA5">
      <w:pPr>
        <w:numPr>
          <w:ilvl w:val="0"/>
          <w:numId w:val="5"/>
        </w:numPr>
        <w:autoSpaceDE w:val="0"/>
        <w:autoSpaceDN w:val="0"/>
        <w:adjustRightInd w:val="0"/>
        <w:ind w:left="360"/>
        <w:rPr>
          <w:rFonts w:ascii="Calibri" w:eastAsia="Times New Roman" w:hAnsi="Calibri" w:cs="Arial"/>
          <w:sz w:val="20"/>
          <w:szCs w:val="20"/>
          <w:lang w:val="en-AU" w:eastAsia="en-AU"/>
        </w:rPr>
      </w:pPr>
      <w:r w:rsidRPr="00173DA5">
        <w:rPr>
          <w:rFonts w:ascii="Calibri" w:eastAsia="Times New Roman" w:hAnsi="Calibri" w:cs="Arial"/>
          <w:sz w:val="20"/>
          <w:szCs w:val="20"/>
          <w:lang w:val="en-AU" w:eastAsia="en-AU"/>
        </w:rPr>
        <w:t>deal with complaints in an open, fair and transparent manner in accordance with the Complaints Resolution Policy</w:t>
      </w:r>
    </w:p>
    <w:p w14:paraId="782F9908" w14:textId="77777777" w:rsidR="00173DA5" w:rsidRPr="00173DA5" w:rsidRDefault="00173DA5" w:rsidP="00173DA5">
      <w:pPr>
        <w:numPr>
          <w:ilvl w:val="0"/>
          <w:numId w:val="5"/>
        </w:numPr>
        <w:autoSpaceDE w:val="0"/>
        <w:autoSpaceDN w:val="0"/>
        <w:adjustRightInd w:val="0"/>
        <w:ind w:left="360"/>
        <w:rPr>
          <w:rFonts w:ascii="Calibri" w:eastAsia="Times New Roman" w:hAnsi="Calibri" w:cs="Arial"/>
          <w:sz w:val="20"/>
          <w:szCs w:val="20"/>
          <w:lang w:val="en-AU" w:eastAsia="en-AU"/>
        </w:rPr>
      </w:pPr>
      <w:r w:rsidRPr="00173DA5">
        <w:rPr>
          <w:rFonts w:ascii="Calibri" w:eastAsia="Times New Roman" w:hAnsi="Calibri" w:cs="Arial"/>
          <w:sz w:val="20"/>
          <w:szCs w:val="20"/>
          <w:lang w:val="en-AU" w:eastAsia="en-AU"/>
        </w:rPr>
        <w:t>treat students and parents with respect.</w:t>
      </w:r>
    </w:p>
    <w:p w14:paraId="550EB381" w14:textId="77777777" w:rsidR="00173DA5" w:rsidRPr="00173DA5" w:rsidRDefault="00173DA5" w:rsidP="00173DA5">
      <w:pPr>
        <w:rPr>
          <w:rFonts w:ascii="Calibri" w:eastAsia="Times New Roman" w:hAnsi="Calibri" w:cs="Arial"/>
          <w:sz w:val="20"/>
          <w:szCs w:val="20"/>
          <w:lang w:val="en-AU"/>
        </w:rPr>
      </w:pPr>
    </w:p>
    <w:p w14:paraId="30092F69" w14:textId="77777777" w:rsidR="00173DA5" w:rsidRPr="00173DA5" w:rsidRDefault="00173DA5" w:rsidP="00173DA5">
      <w:pPr>
        <w:rPr>
          <w:rFonts w:ascii="Calibri" w:eastAsia="Times New Roman" w:hAnsi="Calibri" w:cs="Arial"/>
          <w:color w:val="993300"/>
          <w:sz w:val="20"/>
          <w:szCs w:val="20"/>
          <w:lang w:val="en-AU" w:eastAsia="en-AU"/>
        </w:rPr>
      </w:pPr>
    </w:p>
    <w:p w14:paraId="6B6C96EC" w14:textId="77777777" w:rsidR="00173DA5" w:rsidRPr="00173DA5" w:rsidRDefault="00173DA5" w:rsidP="00173DA5">
      <w:pPr>
        <w:rPr>
          <w:rFonts w:ascii="Calibri" w:eastAsia="Times New Roman" w:hAnsi="Calibri" w:cs="Arial"/>
          <w:b/>
          <w:i/>
          <w:sz w:val="20"/>
          <w:szCs w:val="20"/>
          <w:lang w:val="en-AU"/>
        </w:rPr>
      </w:pPr>
      <w:r>
        <w:rPr>
          <w:rFonts w:ascii="Calibri" w:eastAsia="Times New Roman" w:hAnsi="Calibri" w:cs="Arial"/>
          <w:b/>
          <w:i/>
          <w:sz w:val="20"/>
          <w:szCs w:val="20"/>
          <w:lang w:val="en-AU" w:eastAsia="en-AU"/>
        </w:rPr>
        <w:t xml:space="preserve">Supporting </w:t>
      </w:r>
      <w:r w:rsidRPr="00173DA5">
        <w:rPr>
          <w:rFonts w:ascii="Calibri" w:eastAsia="Times New Roman" w:hAnsi="Calibri" w:cs="Arial"/>
          <w:b/>
          <w:i/>
          <w:sz w:val="20"/>
          <w:szCs w:val="20"/>
          <w:lang w:val="en-AU" w:eastAsia="en-AU"/>
        </w:rPr>
        <w:t xml:space="preserve">documentation: </w:t>
      </w:r>
    </w:p>
    <w:p w14:paraId="3FE6DC63" w14:textId="77777777" w:rsidR="00173DA5" w:rsidRPr="00173DA5" w:rsidRDefault="00173DA5" w:rsidP="00173DA5">
      <w:pPr>
        <w:rPr>
          <w:rFonts w:ascii="Calibri" w:eastAsia="Times New Roman" w:hAnsi="Calibri" w:cs="Arial"/>
          <w:sz w:val="20"/>
          <w:szCs w:val="20"/>
          <w:lang w:val="en-AU"/>
        </w:rPr>
      </w:pPr>
    </w:p>
    <w:p w14:paraId="16A19729" w14:textId="77777777" w:rsidR="00AC4ECE" w:rsidRDefault="00AC4ECE" w:rsidP="00B6499A">
      <w:pPr>
        <w:pStyle w:val="ListParagraph"/>
        <w:numPr>
          <w:ilvl w:val="1"/>
          <w:numId w:val="8"/>
        </w:numPr>
        <w:autoSpaceDE w:val="0"/>
        <w:autoSpaceDN w:val="0"/>
        <w:adjustRightInd w:val="0"/>
        <w:rPr>
          <w:rFonts w:ascii="Calibri" w:eastAsia="Times New Roman" w:hAnsi="Calibri" w:cs="Arial"/>
          <w:sz w:val="20"/>
          <w:szCs w:val="20"/>
          <w:lang w:eastAsia="en-AU"/>
        </w:rPr>
      </w:pPr>
      <w:r>
        <w:rPr>
          <w:rFonts w:ascii="Calibri" w:eastAsia="Times New Roman" w:hAnsi="Calibri" w:cs="Arial"/>
          <w:sz w:val="20"/>
          <w:szCs w:val="20"/>
          <w:lang w:eastAsia="en-AU"/>
        </w:rPr>
        <w:t>Enrolment Policy</w:t>
      </w:r>
    </w:p>
    <w:p w14:paraId="5030C786" w14:textId="77777777" w:rsidR="0051660C" w:rsidRDefault="0051660C" w:rsidP="00B6499A">
      <w:pPr>
        <w:pStyle w:val="ListParagraph"/>
        <w:numPr>
          <w:ilvl w:val="1"/>
          <w:numId w:val="8"/>
        </w:numPr>
        <w:autoSpaceDE w:val="0"/>
        <w:autoSpaceDN w:val="0"/>
        <w:adjustRightInd w:val="0"/>
        <w:rPr>
          <w:rFonts w:ascii="Calibri" w:eastAsia="Times New Roman" w:hAnsi="Calibri" w:cs="Arial"/>
          <w:sz w:val="20"/>
          <w:szCs w:val="20"/>
          <w:lang w:eastAsia="en-AU"/>
        </w:rPr>
      </w:pPr>
      <w:r>
        <w:rPr>
          <w:rFonts w:ascii="Calibri" w:eastAsia="Times New Roman" w:hAnsi="Calibri" w:cs="Arial"/>
          <w:sz w:val="20"/>
          <w:szCs w:val="20"/>
          <w:lang w:eastAsia="en-AU"/>
        </w:rPr>
        <w:t>Parent Code of Conduct</w:t>
      </w:r>
    </w:p>
    <w:p w14:paraId="7A635264" w14:textId="77777777" w:rsidR="0051660C" w:rsidRDefault="0051660C" w:rsidP="00B6499A">
      <w:pPr>
        <w:pStyle w:val="ListParagraph"/>
        <w:numPr>
          <w:ilvl w:val="1"/>
          <w:numId w:val="8"/>
        </w:numPr>
        <w:autoSpaceDE w:val="0"/>
        <w:autoSpaceDN w:val="0"/>
        <w:adjustRightInd w:val="0"/>
        <w:rPr>
          <w:rFonts w:ascii="Calibri" w:eastAsia="Times New Roman" w:hAnsi="Calibri" w:cs="Arial"/>
          <w:sz w:val="20"/>
          <w:szCs w:val="20"/>
          <w:lang w:eastAsia="en-AU"/>
        </w:rPr>
      </w:pPr>
      <w:r>
        <w:rPr>
          <w:rFonts w:ascii="Calibri" w:eastAsia="Times New Roman" w:hAnsi="Calibri" w:cs="Arial"/>
          <w:sz w:val="20"/>
          <w:szCs w:val="20"/>
          <w:lang w:eastAsia="en-AU"/>
        </w:rPr>
        <w:t>Student Code of Conduct</w:t>
      </w:r>
    </w:p>
    <w:p w14:paraId="4F5CCA0D" w14:textId="77777777" w:rsidR="00173DA5" w:rsidRPr="00B6499A" w:rsidRDefault="00173DA5" w:rsidP="00B6499A">
      <w:pPr>
        <w:pStyle w:val="ListParagraph"/>
        <w:numPr>
          <w:ilvl w:val="1"/>
          <w:numId w:val="8"/>
        </w:numPr>
        <w:autoSpaceDE w:val="0"/>
        <w:autoSpaceDN w:val="0"/>
        <w:adjustRightInd w:val="0"/>
        <w:rPr>
          <w:rFonts w:ascii="Calibri" w:eastAsia="Times New Roman" w:hAnsi="Calibri" w:cs="Arial"/>
          <w:sz w:val="20"/>
          <w:szCs w:val="20"/>
          <w:lang w:eastAsia="en-AU"/>
        </w:rPr>
      </w:pPr>
      <w:r w:rsidRPr="00B6499A">
        <w:rPr>
          <w:rFonts w:ascii="Calibri" w:eastAsia="Times New Roman" w:hAnsi="Calibri" w:cs="Arial"/>
          <w:sz w:val="20"/>
          <w:szCs w:val="20"/>
          <w:lang w:eastAsia="en-AU"/>
        </w:rPr>
        <w:t xml:space="preserve">Student Wellbeing Policy </w:t>
      </w:r>
    </w:p>
    <w:p w14:paraId="35C03B27" w14:textId="77777777" w:rsidR="00B6499A" w:rsidRDefault="00173DA5" w:rsidP="00B6499A">
      <w:pPr>
        <w:pStyle w:val="ListParagraph"/>
        <w:numPr>
          <w:ilvl w:val="1"/>
          <w:numId w:val="8"/>
        </w:numPr>
        <w:autoSpaceDE w:val="0"/>
        <w:autoSpaceDN w:val="0"/>
        <w:adjustRightInd w:val="0"/>
        <w:rPr>
          <w:rFonts w:ascii="Calibri" w:eastAsia="Times New Roman" w:hAnsi="Calibri" w:cs="Arial"/>
          <w:sz w:val="20"/>
          <w:szCs w:val="20"/>
          <w:lang w:eastAsia="en-AU"/>
        </w:rPr>
      </w:pPr>
      <w:r w:rsidRPr="00B6499A">
        <w:rPr>
          <w:rFonts w:ascii="Calibri" w:eastAsia="Times New Roman" w:hAnsi="Calibri" w:cs="Arial"/>
          <w:sz w:val="20"/>
          <w:szCs w:val="20"/>
          <w:lang w:eastAsia="en-AU"/>
        </w:rPr>
        <w:t>Parent Handbook</w:t>
      </w:r>
    </w:p>
    <w:p w14:paraId="2AAA0642" w14:textId="77777777" w:rsidR="00B6499A" w:rsidRPr="00B6499A" w:rsidRDefault="00322309" w:rsidP="00B6499A">
      <w:pPr>
        <w:pStyle w:val="ListParagraph"/>
        <w:numPr>
          <w:ilvl w:val="1"/>
          <w:numId w:val="8"/>
        </w:numPr>
        <w:autoSpaceDE w:val="0"/>
        <w:autoSpaceDN w:val="0"/>
        <w:adjustRightInd w:val="0"/>
        <w:rPr>
          <w:rFonts w:ascii="Calibri" w:eastAsia="Times New Roman" w:hAnsi="Calibri" w:cs="Arial"/>
          <w:sz w:val="20"/>
          <w:szCs w:val="20"/>
          <w:lang w:eastAsia="en-AU"/>
        </w:rPr>
      </w:pPr>
      <w:hyperlink r:id="rId7" w:history="1">
        <w:r w:rsidR="00B6499A" w:rsidRPr="00B6499A">
          <w:rPr>
            <w:rFonts w:ascii="Calibri" w:eastAsia="Times New Roman" w:hAnsi="Calibri" w:cs="Arial"/>
            <w:sz w:val="20"/>
            <w:szCs w:val="20"/>
            <w:lang w:eastAsia="en-AU"/>
          </w:rPr>
          <w:t>Chaplaincy Services Letter</w:t>
        </w:r>
      </w:hyperlink>
    </w:p>
    <w:p w14:paraId="57BEE991" w14:textId="77777777" w:rsidR="00B6499A" w:rsidRPr="00B6499A" w:rsidRDefault="00B6499A" w:rsidP="00B6499A">
      <w:pPr>
        <w:pStyle w:val="ListParagraph"/>
        <w:numPr>
          <w:ilvl w:val="1"/>
          <w:numId w:val="8"/>
        </w:numPr>
        <w:autoSpaceDE w:val="0"/>
        <w:autoSpaceDN w:val="0"/>
        <w:adjustRightInd w:val="0"/>
        <w:rPr>
          <w:rFonts w:ascii="Calibri" w:eastAsia="Times New Roman" w:hAnsi="Calibri" w:cs="Arial"/>
          <w:sz w:val="20"/>
          <w:szCs w:val="20"/>
          <w:lang w:eastAsia="en-AU"/>
        </w:rPr>
      </w:pPr>
      <w:r w:rsidRPr="00B6499A">
        <w:rPr>
          <w:rFonts w:ascii="Calibri" w:eastAsia="Times New Roman" w:hAnsi="Calibri" w:cs="Arial"/>
          <w:sz w:val="20"/>
          <w:szCs w:val="20"/>
          <w:lang w:eastAsia="en-AU"/>
        </w:rPr>
        <w:t>Chaplaincy Services Consent Form</w:t>
      </w:r>
    </w:p>
    <w:p w14:paraId="5213467A" w14:textId="77777777" w:rsidR="00B6499A" w:rsidRPr="00B6499A" w:rsidRDefault="00B6499A" w:rsidP="00B6499A">
      <w:pPr>
        <w:pStyle w:val="ListParagraph"/>
        <w:numPr>
          <w:ilvl w:val="1"/>
          <w:numId w:val="8"/>
        </w:numPr>
        <w:autoSpaceDE w:val="0"/>
        <w:autoSpaceDN w:val="0"/>
        <w:adjustRightInd w:val="0"/>
        <w:rPr>
          <w:rFonts w:ascii="Calibri" w:eastAsia="Times New Roman" w:hAnsi="Calibri" w:cs="Arial"/>
          <w:sz w:val="20"/>
          <w:szCs w:val="20"/>
          <w:lang w:eastAsia="en-AU"/>
        </w:rPr>
      </w:pPr>
      <w:r w:rsidRPr="00B6499A">
        <w:rPr>
          <w:rFonts w:ascii="Calibri" w:eastAsia="Times New Roman" w:hAnsi="Calibri" w:cs="Arial"/>
          <w:sz w:val="20"/>
          <w:szCs w:val="20"/>
          <w:lang w:eastAsia="en-AU"/>
        </w:rPr>
        <w:t>Complaints Resolution Policy</w:t>
      </w:r>
    </w:p>
    <w:p w14:paraId="7B74B899" w14:textId="77777777" w:rsidR="00B6499A" w:rsidRPr="00B6499A" w:rsidRDefault="00B6499A" w:rsidP="00B6499A">
      <w:pPr>
        <w:pStyle w:val="ListParagraph"/>
        <w:numPr>
          <w:ilvl w:val="1"/>
          <w:numId w:val="8"/>
        </w:numPr>
        <w:autoSpaceDE w:val="0"/>
        <w:autoSpaceDN w:val="0"/>
        <w:adjustRightInd w:val="0"/>
        <w:rPr>
          <w:rFonts w:ascii="Calibri" w:eastAsia="Times New Roman" w:hAnsi="Calibri" w:cs="Arial"/>
          <w:sz w:val="20"/>
          <w:szCs w:val="20"/>
          <w:lang w:eastAsia="en-AU"/>
        </w:rPr>
      </w:pPr>
      <w:r w:rsidRPr="00B6499A">
        <w:rPr>
          <w:rFonts w:ascii="Calibri" w:eastAsia="Times New Roman" w:hAnsi="Calibri" w:cs="Arial"/>
          <w:sz w:val="20"/>
          <w:szCs w:val="20"/>
          <w:lang w:eastAsia="en-AU"/>
        </w:rPr>
        <w:t>Fee Billing and Collection Policy</w:t>
      </w:r>
    </w:p>
    <w:p w14:paraId="47DAAE42" w14:textId="77777777" w:rsidR="00173DA5" w:rsidRPr="00B6499A" w:rsidRDefault="00173DA5" w:rsidP="00B6499A">
      <w:pPr>
        <w:pStyle w:val="ListParagraph"/>
        <w:numPr>
          <w:ilvl w:val="1"/>
          <w:numId w:val="8"/>
        </w:numPr>
        <w:autoSpaceDE w:val="0"/>
        <w:autoSpaceDN w:val="0"/>
        <w:adjustRightInd w:val="0"/>
        <w:rPr>
          <w:rFonts w:ascii="Calibri" w:eastAsia="Times New Roman" w:hAnsi="Calibri" w:cs="Arial"/>
          <w:sz w:val="20"/>
          <w:szCs w:val="20"/>
          <w:lang w:eastAsia="en-AU"/>
        </w:rPr>
      </w:pPr>
      <w:r w:rsidRPr="00B6499A">
        <w:rPr>
          <w:rFonts w:ascii="Calibri" w:eastAsia="Times New Roman" w:hAnsi="Calibri" w:cs="Arial"/>
          <w:sz w:val="20"/>
          <w:szCs w:val="20"/>
          <w:lang w:eastAsia="en-AU"/>
        </w:rPr>
        <w:t>ICT</w:t>
      </w:r>
      <w:r w:rsidRPr="00B6499A">
        <w:rPr>
          <w:rFonts w:ascii="Calibri" w:eastAsia="Times New Roman" w:hAnsi="Calibri" w:cs="Arial"/>
          <w:color w:val="0000CC"/>
          <w:sz w:val="20"/>
          <w:szCs w:val="20"/>
          <w:lang w:eastAsia="en-AU"/>
        </w:rPr>
        <w:t xml:space="preserve"> </w:t>
      </w:r>
      <w:r w:rsidRPr="00B6499A">
        <w:rPr>
          <w:rFonts w:ascii="Calibri" w:eastAsia="Times New Roman" w:hAnsi="Calibri" w:cs="Arial"/>
          <w:sz w:val="20"/>
          <w:szCs w:val="20"/>
          <w:lang w:eastAsia="en-AU"/>
        </w:rPr>
        <w:t>and Internet Policy</w:t>
      </w:r>
    </w:p>
    <w:p w14:paraId="2B5BEA60" w14:textId="77777777" w:rsidR="00173DA5" w:rsidRPr="00B6499A" w:rsidRDefault="00173DA5" w:rsidP="00B6499A">
      <w:pPr>
        <w:pStyle w:val="ListParagraph"/>
        <w:numPr>
          <w:ilvl w:val="1"/>
          <w:numId w:val="8"/>
        </w:numPr>
        <w:autoSpaceDE w:val="0"/>
        <w:autoSpaceDN w:val="0"/>
        <w:adjustRightInd w:val="0"/>
        <w:rPr>
          <w:rFonts w:ascii="Calibri" w:eastAsia="Times New Roman" w:hAnsi="Calibri" w:cs="Arial"/>
          <w:sz w:val="20"/>
          <w:szCs w:val="20"/>
          <w:lang w:eastAsia="en-AU"/>
        </w:rPr>
      </w:pPr>
      <w:r w:rsidRPr="00B6499A">
        <w:rPr>
          <w:rFonts w:ascii="Calibri" w:eastAsia="Times New Roman" w:hAnsi="Calibri" w:cs="Arial"/>
          <w:sz w:val="20"/>
          <w:szCs w:val="20"/>
          <w:lang w:eastAsia="en-AU"/>
        </w:rPr>
        <w:t>ICT Consent Form</w:t>
      </w:r>
    </w:p>
    <w:p w14:paraId="003B3AE6" w14:textId="77777777" w:rsidR="00173DA5" w:rsidRDefault="00B6499A" w:rsidP="00B6499A">
      <w:pPr>
        <w:pStyle w:val="ListParagraph"/>
        <w:numPr>
          <w:ilvl w:val="1"/>
          <w:numId w:val="8"/>
        </w:numPr>
        <w:autoSpaceDE w:val="0"/>
        <w:autoSpaceDN w:val="0"/>
        <w:adjustRightInd w:val="0"/>
        <w:rPr>
          <w:rFonts w:ascii="Calibri" w:eastAsia="Times New Roman" w:hAnsi="Calibri" w:cs="Arial"/>
          <w:sz w:val="20"/>
          <w:szCs w:val="20"/>
          <w:lang w:eastAsia="en-AU"/>
        </w:rPr>
      </w:pPr>
      <w:r w:rsidRPr="00B6499A">
        <w:rPr>
          <w:rFonts w:ascii="Calibri" w:eastAsia="Times New Roman" w:hAnsi="Calibri" w:cs="Arial"/>
          <w:sz w:val="20"/>
          <w:szCs w:val="20"/>
          <w:lang w:eastAsia="en-AU"/>
        </w:rPr>
        <w:t>Library</w:t>
      </w:r>
      <w:r w:rsidR="00173DA5" w:rsidRPr="00B6499A">
        <w:rPr>
          <w:rFonts w:ascii="Calibri" w:eastAsia="Times New Roman" w:hAnsi="Calibri" w:cs="Arial"/>
          <w:sz w:val="20"/>
          <w:szCs w:val="20"/>
          <w:lang w:eastAsia="en-AU"/>
        </w:rPr>
        <w:t xml:space="preserve"> Consent Form</w:t>
      </w:r>
    </w:p>
    <w:p w14:paraId="7B4F2ABF" w14:textId="77777777" w:rsidR="00B6499A" w:rsidRPr="00B6499A" w:rsidRDefault="00B6499A" w:rsidP="00B6499A">
      <w:pPr>
        <w:pStyle w:val="ListParagraph"/>
        <w:numPr>
          <w:ilvl w:val="1"/>
          <w:numId w:val="8"/>
        </w:numPr>
        <w:autoSpaceDE w:val="0"/>
        <w:autoSpaceDN w:val="0"/>
        <w:adjustRightInd w:val="0"/>
        <w:rPr>
          <w:rFonts w:ascii="Calibri" w:eastAsia="Times New Roman" w:hAnsi="Calibri" w:cs="Arial"/>
          <w:sz w:val="20"/>
          <w:szCs w:val="20"/>
          <w:lang w:eastAsia="en-AU"/>
        </w:rPr>
      </w:pPr>
      <w:r w:rsidRPr="00B6499A">
        <w:rPr>
          <w:rFonts w:ascii="Calibri" w:eastAsia="Times New Roman" w:hAnsi="Calibri" w:cs="Arial"/>
          <w:sz w:val="20"/>
          <w:szCs w:val="20"/>
          <w:lang w:eastAsia="en-AU"/>
        </w:rPr>
        <w:t>Local excursion Consent Form</w:t>
      </w:r>
    </w:p>
    <w:p w14:paraId="2727CD23" w14:textId="77777777" w:rsidR="00173DA5" w:rsidRPr="00D32D83" w:rsidRDefault="00173DA5" w:rsidP="00173DA5">
      <w:pPr>
        <w:pStyle w:val="ListParagraph"/>
        <w:numPr>
          <w:ilvl w:val="1"/>
          <w:numId w:val="8"/>
        </w:numPr>
        <w:autoSpaceDE w:val="0"/>
        <w:autoSpaceDN w:val="0"/>
        <w:adjustRightInd w:val="0"/>
        <w:rPr>
          <w:rFonts w:ascii="Calibri" w:eastAsia="Times New Roman" w:hAnsi="Calibri" w:cs="Arial"/>
          <w:sz w:val="20"/>
          <w:szCs w:val="20"/>
          <w:lang w:eastAsia="en-AU"/>
        </w:rPr>
      </w:pPr>
      <w:r w:rsidRPr="00B6499A">
        <w:rPr>
          <w:rFonts w:ascii="Calibri" w:eastAsia="Times New Roman" w:hAnsi="Calibri" w:cs="Arial"/>
          <w:sz w:val="20"/>
          <w:szCs w:val="20"/>
          <w:lang w:eastAsia="en-AU"/>
        </w:rPr>
        <w:t>Photo Usage Consent Form</w:t>
      </w:r>
    </w:p>
    <w:p w14:paraId="3CF58138" w14:textId="77777777" w:rsidR="00173DA5" w:rsidRPr="00173DA5" w:rsidRDefault="00173DA5" w:rsidP="00173DA5">
      <w:pPr>
        <w:autoSpaceDE w:val="0"/>
        <w:autoSpaceDN w:val="0"/>
        <w:adjustRightInd w:val="0"/>
        <w:rPr>
          <w:rFonts w:ascii="Calibri" w:eastAsia="Times New Roman" w:hAnsi="Calibri" w:cs="Arial"/>
          <w:sz w:val="20"/>
          <w:szCs w:val="20"/>
          <w:lang w:val="en-AU" w:eastAsia="en-AU"/>
        </w:rPr>
      </w:pPr>
      <w:r w:rsidRPr="00173DA5">
        <w:rPr>
          <w:rFonts w:ascii="Calibri" w:eastAsia="Times New Roman" w:hAnsi="Calibri" w:cs="Arial"/>
          <w:sz w:val="20"/>
          <w:szCs w:val="20"/>
          <w:lang w:val="en-AU" w:eastAsia="en-AU"/>
        </w:rPr>
        <w:t>I acknowledge:</w:t>
      </w:r>
    </w:p>
    <w:p w14:paraId="316B2274" w14:textId="77777777" w:rsidR="00173DA5" w:rsidRPr="00173DA5" w:rsidRDefault="00173DA5" w:rsidP="00173DA5">
      <w:pPr>
        <w:autoSpaceDE w:val="0"/>
        <w:autoSpaceDN w:val="0"/>
        <w:adjustRightInd w:val="0"/>
        <w:rPr>
          <w:rFonts w:ascii="Calibri" w:eastAsia="Times New Roman" w:hAnsi="Calibri" w:cs="Arial"/>
          <w:sz w:val="20"/>
          <w:szCs w:val="20"/>
          <w:lang w:val="en-AU" w:eastAsia="en-AU"/>
        </w:rPr>
      </w:pPr>
    </w:p>
    <w:p w14:paraId="76157F33" w14:textId="77777777" w:rsidR="00173DA5" w:rsidRPr="00173DA5" w:rsidRDefault="00173DA5" w:rsidP="00173DA5">
      <w:pPr>
        <w:numPr>
          <w:ilvl w:val="0"/>
          <w:numId w:val="7"/>
        </w:numPr>
        <w:autoSpaceDE w:val="0"/>
        <w:autoSpaceDN w:val="0"/>
        <w:adjustRightInd w:val="0"/>
        <w:rPr>
          <w:rFonts w:ascii="Calibri" w:eastAsia="Times New Roman" w:hAnsi="Calibri" w:cs="Arial"/>
          <w:sz w:val="20"/>
          <w:szCs w:val="20"/>
          <w:lang w:val="en-AU" w:eastAsia="en-AU"/>
        </w:rPr>
      </w:pPr>
      <w:r w:rsidRPr="00173DA5">
        <w:rPr>
          <w:rFonts w:ascii="Calibri" w:eastAsia="Times New Roman" w:hAnsi="Calibri" w:cs="Arial"/>
          <w:sz w:val="20"/>
          <w:szCs w:val="20"/>
          <w:lang w:val="en-AU" w:eastAsia="en-AU"/>
        </w:rPr>
        <w:t>That I have read and understood the responsibilities of the student, parents or carers and the school staff outlined above; and</w:t>
      </w:r>
    </w:p>
    <w:p w14:paraId="31BDB72C" w14:textId="77777777" w:rsidR="00173DA5" w:rsidRPr="00173DA5" w:rsidRDefault="00173DA5" w:rsidP="00173DA5">
      <w:pPr>
        <w:autoSpaceDE w:val="0"/>
        <w:autoSpaceDN w:val="0"/>
        <w:adjustRightInd w:val="0"/>
        <w:rPr>
          <w:rFonts w:ascii="Calibri" w:eastAsia="Times New Roman" w:hAnsi="Calibri" w:cs="Arial"/>
          <w:sz w:val="20"/>
          <w:szCs w:val="20"/>
          <w:lang w:val="en-AU" w:eastAsia="en-AU"/>
        </w:rPr>
      </w:pPr>
    </w:p>
    <w:p w14:paraId="5628DF56" w14:textId="77777777" w:rsidR="00173DA5" w:rsidRPr="00173DA5" w:rsidRDefault="00173DA5" w:rsidP="00173DA5">
      <w:pPr>
        <w:numPr>
          <w:ilvl w:val="0"/>
          <w:numId w:val="6"/>
        </w:numPr>
        <w:autoSpaceDE w:val="0"/>
        <w:autoSpaceDN w:val="0"/>
        <w:adjustRightInd w:val="0"/>
        <w:rPr>
          <w:rFonts w:ascii="Calibri" w:eastAsia="Times New Roman" w:hAnsi="Calibri" w:cs="Arial"/>
          <w:sz w:val="20"/>
          <w:szCs w:val="20"/>
          <w:lang w:val="en-AU" w:eastAsia="en-AU"/>
        </w:rPr>
      </w:pPr>
      <w:r w:rsidRPr="00173DA5">
        <w:rPr>
          <w:rFonts w:ascii="Calibri" w:eastAsia="Times New Roman" w:hAnsi="Calibri" w:cs="Arial"/>
          <w:sz w:val="20"/>
          <w:szCs w:val="20"/>
          <w:lang w:val="en-AU" w:eastAsia="en-AU"/>
        </w:rPr>
        <w:t>That information about the school’s current rules, policies, programs and services, as outlined above has been provided and explained to me.</w:t>
      </w:r>
    </w:p>
    <w:p w14:paraId="790CC39A" w14:textId="77777777" w:rsidR="00173DA5" w:rsidRPr="00173DA5" w:rsidRDefault="00173DA5" w:rsidP="00173DA5">
      <w:pPr>
        <w:autoSpaceDE w:val="0"/>
        <w:autoSpaceDN w:val="0"/>
        <w:adjustRightInd w:val="0"/>
        <w:rPr>
          <w:rFonts w:ascii="Calibri" w:eastAsia="Times New Roman" w:hAnsi="Calibri" w:cs="Arial"/>
          <w:sz w:val="20"/>
          <w:szCs w:val="20"/>
          <w:lang w:val="en-AU" w:eastAsia="en-AU"/>
        </w:rPr>
      </w:pPr>
    </w:p>
    <w:p w14:paraId="79B8D138" w14:textId="77777777" w:rsidR="00173DA5" w:rsidRPr="00173DA5" w:rsidRDefault="00173DA5" w:rsidP="00173DA5">
      <w:pPr>
        <w:autoSpaceDE w:val="0"/>
        <w:autoSpaceDN w:val="0"/>
        <w:adjustRightInd w:val="0"/>
        <w:ind w:firstLine="360"/>
        <w:rPr>
          <w:rFonts w:ascii="Calibri" w:eastAsia="Times New Roman" w:hAnsi="Calibri" w:cs="Arial"/>
          <w:sz w:val="20"/>
          <w:szCs w:val="20"/>
          <w:lang w:val="en-AU" w:eastAsia="en-AU"/>
        </w:rPr>
      </w:pPr>
      <w:r w:rsidRPr="00173DA5">
        <w:rPr>
          <w:rFonts w:ascii="Calibri" w:eastAsia="Times New Roman" w:hAnsi="Calibri" w:cs="Arial"/>
          <w:sz w:val="20"/>
          <w:szCs w:val="20"/>
          <w:lang w:val="en-AU" w:eastAsia="en-AU"/>
        </w:rPr>
        <w:t>Student Signature:</w:t>
      </w:r>
      <w:r w:rsidRPr="00173DA5">
        <w:rPr>
          <w:rFonts w:ascii="Calibri" w:eastAsia="Times New Roman" w:hAnsi="Calibri" w:cs="Arial"/>
          <w:sz w:val="20"/>
          <w:szCs w:val="20"/>
          <w:lang w:val="en-AU" w:eastAsia="en-AU"/>
        </w:rPr>
        <w:tab/>
      </w:r>
      <w:r>
        <w:rPr>
          <w:rFonts w:ascii="Calibri" w:eastAsia="Times New Roman" w:hAnsi="Calibri" w:cs="Arial"/>
          <w:sz w:val="20"/>
          <w:szCs w:val="20"/>
          <w:lang w:val="en-AU" w:eastAsia="en-AU"/>
        </w:rPr>
        <w:tab/>
      </w:r>
      <w:r w:rsidRPr="00173DA5">
        <w:rPr>
          <w:rFonts w:ascii="Calibri" w:eastAsia="Times New Roman" w:hAnsi="Calibri" w:cs="Arial"/>
          <w:sz w:val="20"/>
          <w:szCs w:val="20"/>
          <w:lang w:val="en-AU" w:eastAsia="en-AU"/>
        </w:rPr>
        <w:t>Parent/Carer Signature:</w:t>
      </w:r>
      <w:r w:rsidRPr="00173DA5">
        <w:rPr>
          <w:rFonts w:ascii="Calibri" w:eastAsia="Times New Roman" w:hAnsi="Calibri" w:cs="Arial"/>
          <w:sz w:val="20"/>
          <w:szCs w:val="20"/>
          <w:lang w:val="en-AU" w:eastAsia="en-AU"/>
        </w:rPr>
        <w:tab/>
      </w:r>
      <w:r w:rsidRPr="00173DA5">
        <w:rPr>
          <w:rFonts w:ascii="Calibri" w:eastAsia="Times New Roman" w:hAnsi="Calibri" w:cs="Arial"/>
          <w:sz w:val="20"/>
          <w:szCs w:val="20"/>
          <w:lang w:val="en-AU" w:eastAsia="en-AU"/>
        </w:rPr>
        <w:tab/>
        <w:t>On behalf of Sunshine Christian School:</w:t>
      </w:r>
    </w:p>
    <w:p w14:paraId="423F4F4C" w14:textId="77777777" w:rsidR="00173DA5" w:rsidRPr="00173DA5" w:rsidRDefault="00173DA5" w:rsidP="00173DA5">
      <w:pPr>
        <w:autoSpaceDE w:val="0"/>
        <w:autoSpaceDN w:val="0"/>
        <w:adjustRightInd w:val="0"/>
        <w:rPr>
          <w:rFonts w:ascii="Calibri" w:eastAsia="Times New Roman" w:hAnsi="Calibri" w:cs="Arial"/>
          <w:sz w:val="20"/>
          <w:szCs w:val="20"/>
          <w:lang w:val="en-AU" w:eastAsia="en-AU"/>
        </w:rPr>
      </w:pPr>
    </w:p>
    <w:p w14:paraId="11D1FD7D" w14:textId="77777777" w:rsidR="00A34C9A" w:rsidRPr="00D32D83" w:rsidRDefault="00173DA5" w:rsidP="00D32D83">
      <w:pPr>
        <w:autoSpaceDE w:val="0"/>
        <w:autoSpaceDN w:val="0"/>
        <w:adjustRightInd w:val="0"/>
        <w:ind w:firstLine="360"/>
        <w:rPr>
          <w:rFonts w:ascii="Calibri" w:eastAsia="Times New Roman" w:hAnsi="Calibri" w:cs="MetaMediumLF-Roman"/>
          <w:sz w:val="20"/>
          <w:szCs w:val="20"/>
          <w:lang w:val="en-AU" w:eastAsia="en-AU"/>
        </w:rPr>
      </w:pPr>
      <w:r w:rsidRPr="00173DA5">
        <w:rPr>
          <w:rFonts w:ascii="Calibri" w:eastAsia="Times New Roman" w:hAnsi="Calibri" w:cs="MetaMediumLF-Roman"/>
          <w:sz w:val="20"/>
          <w:szCs w:val="20"/>
          <w:lang w:val="en-AU" w:eastAsia="en-AU"/>
        </w:rPr>
        <w:t>……………………………</w:t>
      </w:r>
      <w:r w:rsidRPr="00173DA5">
        <w:rPr>
          <w:rFonts w:ascii="Calibri" w:eastAsia="Times New Roman" w:hAnsi="Calibri" w:cs="MetaMediumLF-Roman"/>
          <w:sz w:val="20"/>
          <w:szCs w:val="20"/>
          <w:lang w:val="en-AU" w:eastAsia="en-AU"/>
        </w:rPr>
        <w:tab/>
      </w:r>
      <w:r>
        <w:rPr>
          <w:rFonts w:ascii="Calibri" w:eastAsia="Times New Roman" w:hAnsi="Calibri" w:cs="MetaMediumLF-Roman"/>
          <w:sz w:val="20"/>
          <w:szCs w:val="20"/>
          <w:lang w:val="en-AU" w:eastAsia="en-AU"/>
        </w:rPr>
        <w:tab/>
      </w:r>
      <w:r w:rsidRPr="00173DA5">
        <w:rPr>
          <w:rFonts w:ascii="Calibri" w:eastAsia="Times New Roman" w:hAnsi="Calibri" w:cs="MetaMediumLF-Roman"/>
          <w:sz w:val="20"/>
          <w:szCs w:val="20"/>
          <w:lang w:val="en-AU" w:eastAsia="en-AU"/>
        </w:rPr>
        <w:t>……………………………………</w:t>
      </w:r>
      <w:r w:rsidRPr="00173DA5">
        <w:rPr>
          <w:rFonts w:ascii="Calibri" w:eastAsia="Times New Roman" w:hAnsi="Calibri" w:cs="MetaMediumLF-Roman"/>
          <w:sz w:val="20"/>
          <w:szCs w:val="20"/>
          <w:lang w:val="en-AU" w:eastAsia="en-AU"/>
        </w:rPr>
        <w:tab/>
      </w:r>
      <w:r w:rsidRPr="00173DA5">
        <w:rPr>
          <w:rFonts w:ascii="Calibri" w:eastAsia="Times New Roman" w:hAnsi="Calibri" w:cs="MetaMediumLF-Roman"/>
          <w:sz w:val="20"/>
          <w:szCs w:val="20"/>
          <w:lang w:val="en-AU" w:eastAsia="en-AU"/>
        </w:rPr>
        <w:tab/>
        <w:t>……………………………………………………………</w:t>
      </w:r>
    </w:p>
    <w:sectPr w:rsidR="00A34C9A" w:rsidRPr="00D32D83" w:rsidSect="001B7119">
      <w:headerReference w:type="first" r:id="rId8"/>
      <w:footerReference w:type="first" r:id="rId9"/>
      <w:pgSz w:w="11900" w:h="16840"/>
      <w:pgMar w:top="1406" w:right="1127" w:bottom="1276" w:left="851" w:header="156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D3CEE" w14:textId="77777777" w:rsidR="00173DA5" w:rsidRDefault="00173DA5" w:rsidP="005859AE">
      <w:r>
        <w:separator/>
      </w:r>
    </w:p>
  </w:endnote>
  <w:endnote w:type="continuationSeparator" w:id="0">
    <w:p w14:paraId="491C8CDD" w14:textId="77777777" w:rsidR="00173DA5" w:rsidRDefault="00173DA5" w:rsidP="00585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taMediumLF-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23D7" w14:textId="77777777" w:rsidR="001B7119" w:rsidRPr="00522C57" w:rsidRDefault="001B7119" w:rsidP="001B7119">
    <w:pPr>
      <w:ind w:left="863"/>
      <w:rPr>
        <w:rFonts w:eastAsia="Tahoma" w:cs="Tahoma"/>
        <w:b/>
        <w:sz w:val="21"/>
        <w:szCs w:val="21"/>
      </w:rPr>
    </w:pPr>
    <w:r w:rsidRPr="00522C57">
      <w:rPr>
        <w:rFonts w:eastAsia="Tahoma" w:cs="Tahoma"/>
        <w:b/>
        <w:color w:val="0B1E3F"/>
        <w:w w:val="105"/>
        <w:sz w:val="21"/>
        <w:szCs w:val="21"/>
      </w:rPr>
      <w:t>Living</w:t>
    </w:r>
    <w:r w:rsidRPr="00522C57">
      <w:rPr>
        <w:rFonts w:eastAsia="Tahoma" w:cs="Tahoma"/>
        <w:b/>
        <w:color w:val="0B1E3F"/>
        <w:spacing w:val="10"/>
        <w:w w:val="105"/>
        <w:sz w:val="21"/>
        <w:szCs w:val="21"/>
      </w:rPr>
      <w:t xml:space="preserve"> </w:t>
    </w:r>
    <w:r w:rsidRPr="00522C57">
      <w:rPr>
        <w:rFonts w:eastAsia="Tahoma" w:cs="Tahoma"/>
        <w:b/>
        <w:color w:val="0B1E3F"/>
        <w:w w:val="105"/>
        <w:sz w:val="21"/>
        <w:szCs w:val="21"/>
      </w:rPr>
      <w:t>as</w:t>
    </w:r>
    <w:r w:rsidRPr="00522C57">
      <w:rPr>
        <w:rFonts w:eastAsia="Tahoma" w:cs="Tahoma"/>
        <w:b/>
        <w:color w:val="0B1E3F"/>
        <w:spacing w:val="11"/>
        <w:w w:val="105"/>
        <w:sz w:val="21"/>
        <w:szCs w:val="21"/>
      </w:rPr>
      <w:t xml:space="preserve"> </w:t>
    </w:r>
    <w:r w:rsidRPr="00522C57">
      <w:rPr>
        <w:rFonts w:eastAsia="Tahoma" w:cs="Tahoma"/>
        <w:b/>
        <w:color w:val="0B1E3F"/>
        <w:spacing w:val="-1"/>
        <w:w w:val="105"/>
        <w:sz w:val="21"/>
        <w:szCs w:val="21"/>
      </w:rPr>
      <w:t>children</w:t>
    </w:r>
    <w:r w:rsidRPr="00522C57">
      <w:rPr>
        <w:rFonts w:eastAsia="Tahoma" w:cs="Tahoma"/>
        <w:b/>
        <w:color w:val="0B1E3F"/>
        <w:spacing w:val="11"/>
        <w:w w:val="105"/>
        <w:sz w:val="21"/>
        <w:szCs w:val="21"/>
      </w:rPr>
      <w:t xml:space="preserve"> </w:t>
    </w:r>
    <w:r w:rsidRPr="00522C57">
      <w:rPr>
        <w:rFonts w:eastAsia="Tahoma" w:cs="Tahoma"/>
        <w:b/>
        <w:color w:val="0B1E3F"/>
        <w:spacing w:val="-3"/>
        <w:w w:val="105"/>
        <w:sz w:val="21"/>
        <w:szCs w:val="21"/>
      </w:rPr>
      <w:t>of</w:t>
    </w:r>
    <w:r w:rsidRPr="00522C57">
      <w:rPr>
        <w:rFonts w:eastAsia="Tahoma" w:cs="Tahoma"/>
        <w:b/>
        <w:color w:val="0B1E3F"/>
        <w:spacing w:val="11"/>
        <w:w w:val="105"/>
        <w:sz w:val="21"/>
        <w:szCs w:val="21"/>
      </w:rPr>
      <w:t xml:space="preserve"> </w:t>
    </w:r>
    <w:r w:rsidRPr="00522C57">
      <w:rPr>
        <w:rFonts w:eastAsia="Tahoma" w:cs="Tahoma"/>
        <w:b/>
        <w:color w:val="0B1E3F"/>
        <w:w w:val="105"/>
        <w:sz w:val="21"/>
        <w:szCs w:val="21"/>
      </w:rPr>
      <w:t>the</w:t>
    </w:r>
    <w:r w:rsidRPr="00522C57">
      <w:rPr>
        <w:rFonts w:eastAsia="Tahoma" w:cs="Tahoma"/>
        <w:b/>
        <w:color w:val="0B1E3F"/>
        <w:spacing w:val="11"/>
        <w:w w:val="105"/>
        <w:sz w:val="21"/>
        <w:szCs w:val="21"/>
      </w:rPr>
      <w:t xml:space="preserve"> </w:t>
    </w:r>
    <w:r w:rsidRPr="00522C57">
      <w:rPr>
        <w:rFonts w:eastAsia="Tahoma" w:cs="Tahoma"/>
        <w:b/>
        <w:color w:val="0B1E3F"/>
        <w:spacing w:val="-1"/>
        <w:w w:val="105"/>
        <w:sz w:val="21"/>
        <w:szCs w:val="21"/>
      </w:rPr>
      <w:t>light</w:t>
    </w:r>
    <w:r w:rsidRPr="00522C57">
      <w:rPr>
        <w:rFonts w:eastAsia="Tahoma" w:cs="Tahoma"/>
        <w:b/>
        <w:color w:val="0B1E3F"/>
        <w:spacing w:val="11"/>
        <w:w w:val="105"/>
        <w:sz w:val="21"/>
        <w:szCs w:val="21"/>
      </w:rPr>
      <w:t xml:space="preserve"> </w:t>
    </w:r>
    <w:r w:rsidRPr="00522C57">
      <w:rPr>
        <w:rFonts w:eastAsia="Tahoma" w:cs="Tahoma"/>
        <w:b/>
        <w:color w:val="0B1E3F"/>
        <w:w w:val="95"/>
        <w:sz w:val="21"/>
        <w:szCs w:val="21"/>
      </w:rPr>
      <w:t>–</w:t>
    </w:r>
    <w:r w:rsidRPr="00522C57">
      <w:rPr>
        <w:rFonts w:eastAsia="Tahoma" w:cs="Tahoma"/>
        <w:b/>
        <w:color w:val="0B1E3F"/>
        <w:spacing w:val="17"/>
        <w:w w:val="95"/>
        <w:sz w:val="21"/>
        <w:szCs w:val="21"/>
      </w:rPr>
      <w:t xml:space="preserve"> </w:t>
    </w:r>
    <w:r w:rsidRPr="00522C57">
      <w:rPr>
        <w:rFonts w:eastAsia="Tahoma" w:cs="Tahoma"/>
        <w:b/>
        <w:color w:val="0B1E3F"/>
        <w:spacing w:val="-1"/>
        <w:w w:val="105"/>
        <w:sz w:val="21"/>
        <w:szCs w:val="21"/>
      </w:rPr>
      <w:t>loving</w:t>
    </w:r>
    <w:r w:rsidRPr="00522C57">
      <w:rPr>
        <w:rFonts w:eastAsia="Tahoma" w:cs="Tahoma"/>
        <w:b/>
        <w:color w:val="0B1E3F"/>
        <w:spacing w:val="11"/>
        <w:w w:val="105"/>
        <w:sz w:val="21"/>
        <w:szCs w:val="21"/>
      </w:rPr>
      <w:t xml:space="preserve"> </w:t>
    </w:r>
    <w:r w:rsidRPr="00522C57">
      <w:rPr>
        <w:rFonts w:eastAsia="Tahoma" w:cs="Tahoma"/>
        <w:b/>
        <w:color w:val="0B1E3F"/>
        <w:w w:val="105"/>
        <w:sz w:val="21"/>
        <w:szCs w:val="21"/>
      </w:rPr>
      <w:t>God,</w:t>
    </w:r>
    <w:r w:rsidRPr="00522C57">
      <w:rPr>
        <w:rFonts w:eastAsia="Tahoma" w:cs="Tahoma"/>
        <w:b/>
        <w:color w:val="0B1E3F"/>
        <w:spacing w:val="11"/>
        <w:w w:val="105"/>
        <w:sz w:val="21"/>
        <w:szCs w:val="21"/>
      </w:rPr>
      <w:t xml:space="preserve"> </w:t>
    </w:r>
    <w:r w:rsidRPr="00522C57">
      <w:rPr>
        <w:rFonts w:eastAsia="Tahoma" w:cs="Tahoma"/>
        <w:b/>
        <w:color w:val="0B1E3F"/>
        <w:spacing w:val="-1"/>
        <w:w w:val="105"/>
        <w:sz w:val="21"/>
        <w:szCs w:val="21"/>
      </w:rPr>
      <w:t>loving</w:t>
    </w:r>
    <w:r w:rsidRPr="00522C57">
      <w:rPr>
        <w:rFonts w:eastAsia="Tahoma" w:cs="Tahoma"/>
        <w:b/>
        <w:color w:val="0B1E3F"/>
        <w:spacing w:val="11"/>
        <w:w w:val="105"/>
        <w:sz w:val="21"/>
        <w:szCs w:val="21"/>
      </w:rPr>
      <w:t xml:space="preserve"> </w:t>
    </w:r>
    <w:r w:rsidRPr="00522C57">
      <w:rPr>
        <w:rFonts w:eastAsia="Tahoma" w:cs="Tahoma"/>
        <w:b/>
        <w:color w:val="0B1E3F"/>
        <w:spacing w:val="-1"/>
        <w:w w:val="105"/>
        <w:sz w:val="21"/>
        <w:szCs w:val="21"/>
      </w:rPr>
      <w:t>others,</w:t>
    </w:r>
    <w:r w:rsidRPr="00522C57">
      <w:rPr>
        <w:rFonts w:eastAsia="Tahoma" w:cs="Tahoma"/>
        <w:b/>
        <w:color w:val="0B1E3F"/>
        <w:spacing w:val="11"/>
        <w:w w:val="105"/>
        <w:sz w:val="21"/>
        <w:szCs w:val="21"/>
      </w:rPr>
      <w:t xml:space="preserve"> </w:t>
    </w:r>
    <w:r w:rsidRPr="00522C57">
      <w:rPr>
        <w:rFonts w:eastAsia="Tahoma" w:cs="Tahoma"/>
        <w:b/>
        <w:color w:val="0B1E3F"/>
        <w:spacing w:val="-1"/>
        <w:w w:val="105"/>
        <w:sz w:val="21"/>
        <w:szCs w:val="21"/>
      </w:rPr>
      <w:t>loving</w:t>
    </w:r>
    <w:r w:rsidRPr="00522C57">
      <w:rPr>
        <w:rFonts w:eastAsia="Tahoma" w:cs="Tahoma"/>
        <w:b/>
        <w:color w:val="0B1E3F"/>
        <w:spacing w:val="11"/>
        <w:w w:val="105"/>
        <w:sz w:val="21"/>
        <w:szCs w:val="21"/>
      </w:rPr>
      <w:t xml:space="preserve"> </w:t>
    </w:r>
    <w:r w:rsidRPr="00522C57">
      <w:rPr>
        <w:rFonts w:eastAsia="Tahoma" w:cs="Tahoma"/>
        <w:b/>
        <w:color w:val="0B1E3F"/>
        <w:w w:val="105"/>
        <w:sz w:val="21"/>
        <w:szCs w:val="21"/>
      </w:rPr>
      <w:t>learning</w:t>
    </w:r>
  </w:p>
  <w:p w14:paraId="3076C25A" w14:textId="77777777" w:rsidR="001B7119" w:rsidRPr="00522C57" w:rsidRDefault="001B7119" w:rsidP="001B7119">
    <w:pPr>
      <w:pStyle w:val="BodyText"/>
      <w:rPr>
        <w:rFonts w:asciiTheme="minorHAnsi" w:hAnsiTheme="minorHAnsi"/>
      </w:rPr>
    </w:pPr>
    <w:r w:rsidRPr="00522C57">
      <w:rPr>
        <w:rFonts w:asciiTheme="minorHAnsi" w:hAnsiTheme="minorHAnsi"/>
        <w:noProof/>
        <w:lang w:val="en-AU" w:eastAsia="en-AU"/>
      </w:rPr>
      <w:drawing>
        <wp:anchor distT="0" distB="0" distL="114300" distR="114300" simplePos="0" relativeHeight="251662336" behindDoc="0" locked="0" layoutInCell="1" allowOverlap="1" wp14:anchorId="7C1DB1CB" wp14:editId="1A3AB548">
          <wp:simplePos x="0" y="0"/>
          <wp:positionH relativeFrom="page">
            <wp:posOffset>5858510</wp:posOffset>
          </wp:positionH>
          <wp:positionV relativeFrom="paragraph">
            <wp:posOffset>167640</wp:posOffset>
          </wp:positionV>
          <wp:extent cx="1161415" cy="318770"/>
          <wp:effectExtent l="0" t="0" r="0" b="0"/>
          <wp:wrapNone/>
          <wp:docPr id="12"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1415" cy="318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2C57">
      <w:rPr>
        <w:rFonts w:asciiTheme="minorHAnsi" w:hAnsiTheme="minorHAnsi"/>
        <w:color w:val="0C1E40"/>
        <w:spacing w:val="-1"/>
        <w:w w:val="105"/>
      </w:rPr>
      <w:t>Address</w:t>
    </w:r>
    <w:r w:rsidRPr="00522C57">
      <w:rPr>
        <w:rFonts w:asciiTheme="minorHAnsi" w:hAnsiTheme="minorHAnsi"/>
        <w:color w:val="0C1E40"/>
        <w:spacing w:val="-9"/>
        <w:w w:val="105"/>
      </w:rPr>
      <w:t xml:space="preserve"> </w:t>
    </w:r>
    <w:r w:rsidRPr="00522C57">
      <w:rPr>
        <w:rFonts w:asciiTheme="minorHAnsi" w:hAnsiTheme="minorHAnsi"/>
        <w:color w:val="0C1E40"/>
        <w:w w:val="105"/>
      </w:rPr>
      <w:t>81-83</w:t>
    </w:r>
    <w:r w:rsidRPr="00522C57">
      <w:rPr>
        <w:rFonts w:asciiTheme="minorHAnsi" w:hAnsiTheme="minorHAnsi"/>
        <w:color w:val="0C1E40"/>
        <w:spacing w:val="1"/>
        <w:w w:val="105"/>
      </w:rPr>
      <w:t xml:space="preserve"> </w:t>
    </w:r>
    <w:r w:rsidRPr="00522C57">
      <w:rPr>
        <w:rFonts w:asciiTheme="minorHAnsi" w:hAnsiTheme="minorHAnsi"/>
        <w:color w:val="0C1E40"/>
        <w:spacing w:val="-3"/>
        <w:w w:val="105"/>
      </w:rPr>
      <w:t>W</w:t>
    </w:r>
    <w:r w:rsidRPr="00522C57">
      <w:rPr>
        <w:rFonts w:asciiTheme="minorHAnsi" w:hAnsiTheme="minorHAnsi"/>
        <w:color w:val="0C1E40"/>
        <w:spacing w:val="-2"/>
        <w:w w:val="105"/>
      </w:rPr>
      <w:t>es</w:t>
    </w:r>
    <w:r w:rsidRPr="00522C57">
      <w:rPr>
        <w:rFonts w:asciiTheme="minorHAnsi" w:hAnsiTheme="minorHAnsi"/>
        <w:color w:val="0C1E40"/>
        <w:spacing w:val="-3"/>
        <w:w w:val="105"/>
      </w:rPr>
      <w:t>tmoreland</w:t>
    </w:r>
    <w:r w:rsidRPr="00522C57">
      <w:rPr>
        <w:rFonts w:asciiTheme="minorHAnsi" w:hAnsiTheme="minorHAnsi"/>
        <w:color w:val="0C1E40"/>
        <w:spacing w:val="1"/>
        <w:w w:val="105"/>
      </w:rPr>
      <w:t xml:space="preserve"> </w:t>
    </w:r>
    <w:r w:rsidRPr="00522C57">
      <w:rPr>
        <w:rFonts w:asciiTheme="minorHAnsi" w:hAnsiTheme="minorHAnsi"/>
        <w:color w:val="0C1E40"/>
        <w:spacing w:val="-1"/>
        <w:w w:val="105"/>
      </w:rPr>
      <w:t>R</w:t>
    </w:r>
    <w:r w:rsidRPr="00522C57">
      <w:rPr>
        <w:rFonts w:asciiTheme="minorHAnsi" w:hAnsiTheme="minorHAnsi"/>
        <w:color w:val="0C1E40"/>
        <w:spacing w:val="-2"/>
        <w:w w:val="105"/>
      </w:rPr>
      <w:t>oad,</w:t>
    </w:r>
    <w:r w:rsidRPr="00522C57">
      <w:rPr>
        <w:rFonts w:asciiTheme="minorHAnsi" w:hAnsiTheme="minorHAnsi"/>
        <w:color w:val="0C1E40"/>
        <w:spacing w:val="1"/>
        <w:w w:val="105"/>
      </w:rPr>
      <w:t xml:space="preserve"> </w:t>
    </w:r>
    <w:r w:rsidRPr="00522C57">
      <w:rPr>
        <w:rFonts w:asciiTheme="minorHAnsi" w:hAnsiTheme="minorHAnsi"/>
        <w:color w:val="0C1E40"/>
        <w:w w:val="105"/>
      </w:rPr>
      <w:t>North</w:t>
    </w:r>
    <w:r w:rsidRPr="00522C57">
      <w:rPr>
        <w:rFonts w:asciiTheme="minorHAnsi" w:hAnsiTheme="minorHAnsi"/>
        <w:color w:val="0C1E40"/>
        <w:spacing w:val="1"/>
        <w:w w:val="105"/>
      </w:rPr>
      <w:t xml:space="preserve"> </w:t>
    </w:r>
    <w:r w:rsidRPr="00522C57">
      <w:rPr>
        <w:rFonts w:asciiTheme="minorHAnsi" w:hAnsiTheme="minorHAnsi"/>
        <w:color w:val="0C1E40"/>
        <w:w w:val="105"/>
      </w:rPr>
      <w:t xml:space="preserve">Sunshine  </w:t>
    </w:r>
    <w:r w:rsidRPr="00522C57">
      <w:rPr>
        <w:rFonts w:asciiTheme="minorHAnsi" w:hAnsiTheme="minorHAnsi"/>
        <w:color w:val="0C1E40"/>
        <w:spacing w:val="2"/>
        <w:w w:val="105"/>
      </w:rPr>
      <w:t xml:space="preserve"> </w:t>
    </w:r>
    <w:r w:rsidRPr="00522C57">
      <w:rPr>
        <w:rFonts w:asciiTheme="minorHAnsi" w:hAnsiTheme="minorHAnsi"/>
        <w:color w:val="0C1E40"/>
        <w:spacing w:val="-3"/>
        <w:w w:val="105"/>
      </w:rPr>
      <w:t>T</w:t>
    </w:r>
    <w:r w:rsidRPr="00522C57">
      <w:rPr>
        <w:rFonts w:asciiTheme="minorHAnsi" w:hAnsiTheme="minorHAnsi"/>
        <w:color w:val="0C1E40"/>
        <w:spacing w:val="-2"/>
        <w:w w:val="105"/>
      </w:rPr>
      <w:t>elephone</w:t>
    </w:r>
    <w:r w:rsidRPr="00522C57">
      <w:rPr>
        <w:rFonts w:asciiTheme="minorHAnsi" w:hAnsiTheme="minorHAnsi"/>
        <w:color w:val="0C1E40"/>
        <w:spacing w:val="-8"/>
        <w:w w:val="105"/>
      </w:rPr>
      <w:t xml:space="preserve"> </w:t>
    </w:r>
    <w:r w:rsidRPr="00522C57">
      <w:rPr>
        <w:rFonts w:asciiTheme="minorHAnsi" w:hAnsiTheme="minorHAnsi"/>
        <w:color w:val="0C1E40"/>
        <w:w w:val="105"/>
      </w:rPr>
      <w:t>03</w:t>
    </w:r>
    <w:r w:rsidRPr="00522C57">
      <w:rPr>
        <w:rFonts w:asciiTheme="minorHAnsi" w:hAnsiTheme="minorHAnsi"/>
        <w:color w:val="0C1E40"/>
        <w:spacing w:val="1"/>
        <w:w w:val="105"/>
      </w:rPr>
      <w:t xml:space="preserve"> </w:t>
    </w:r>
    <w:r w:rsidRPr="00522C57">
      <w:rPr>
        <w:rFonts w:asciiTheme="minorHAnsi" w:hAnsiTheme="minorHAnsi"/>
        <w:color w:val="0C1E40"/>
        <w:w w:val="105"/>
      </w:rPr>
      <w:t xml:space="preserve">9312 1253  </w:t>
    </w:r>
    <w:r w:rsidRPr="00522C57">
      <w:rPr>
        <w:rFonts w:asciiTheme="minorHAnsi" w:hAnsiTheme="minorHAnsi"/>
        <w:color w:val="0C1E40"/>
        <w:spacing w:val="3"/>
        <w:w w:val="105"/>
      </w:rPr>
      <w:t xml:space="preserve"> </w:t>
    </w:r>
    <w:r w:rsidRPr="00522C57">
      <w:rPr>
        <w:rFonts w:asciiTheme="minorHAnsi" w:hAnsiTheme="minorHAnsi"/>
        <w:color w:val="0C1E40"/>
        <w:spacing w:val="-3"/>
        <w:w w:val="105"/>
      </w:rPr>
      <w:t>Fax</w:t>
    </w:r>
    <w:r w:rsidRPr="00522C57">
      <w:rPr>
        <w:rFonts w:asciiTheme="minorHAnsi" w:hAnsiTheme="minorHAnsi"/>
        <w:color w:val="0C1E40"/>
        <w:spacing w:val="-8"/>
        <w:w w:val="105"/>
      </w:rPr>
      <w:t xml:space="preserve"> </w:t>
    </w:r>
    <w:r w:rsidRPr="00522C57">
      <w:rPr>
        <w:rFonts w:asciiTheme="minorHAnsi" w:hAnsiTheme="minorHAnsi"/>
        <w:color w:val="0C1E40"/>
        <w:w w:val="105"/>
      </w:rPr>
      <w:t>03</w:t>
    </w:r>
    <w:r w:rsidRPr="00522C57">
      <w:rPr>
        <w:rFonts w:asciiTheme="minorHAnsi" w:hAnsiTheme="minorHAnsi"/>
        <w:color w:val="0C1E40"/>
        <w:spacing w:val="1"/>
        <w:w w:val="105"/>
      </w:rPr>
      <w:t xml:space="preserve"> </w:t>
    </w:r>
    <w:r w:rsidRPr="00522C57">
      <w:rPr>
        <w:rFonts w:asciiTheme="minorHAnsi" w:hAnsiTheme="minorHAnsi"/>
        <w:color w:val="0C1E40"/>
        <w:w w:val="105"/>
      </w:rPr>
      <w:t>9310 1280</w:t>
    </w:r>
  </w:p>
  <w:p w14:paraId="570AC8F7" w14:textId="77777777" w:rsidR="001B7119" w:rsidRPr="00522C57" w:rsidRDefault="001B7119" w:rsidP="001B7119">
    <w:pPr>
      <w:spacing w:before="4"/>
      <w:rPr>
        <w:rFonts w:eastAsia="Calibri" w:cs="Calibri"/>
        <w:sz w:val="8"/>
        <w:szCs w:val="8"/>
      </w:rPr>
    </w:pPr>
  </w:p>
  <w:p w14:paraId="53CC9681" w14:textId="0742DFD9" w:rsidR="001B7119" w:rsidRPr="00522C57" w:rsidRDefault="00333088" w:rsidP="001B7119">
    <w:pPr>
      <w:spacing w:line="20" w:lineRule="atLeast"/>
      <w:ind w:left="847"/>
      <w:rPr>
        <w:rFonts w:eastAsia="Calibri" w:cs="Calibri"/>
        <w:sz w:val="2"/>
        <w:szCs w:val="2"/>
      </w:rPr>
    </w:pPr>
    <w:r>
      <w:rPr>
        <w:noProof/>
      </w:rPr>
    </w:r>
    <w:r>
      <w:pict w14:anchorId="06B44C1C">
        <v:group id="Group 5" o:spid="_x0000_s12289" style="width:363.1pt;height:.25pt;mso-position-horizontal-relative:char;mso-position-vertical-relative:line" coordsize="72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">
          <v:group id="Group 6" o:spid="_x0000_s12290" style="position:absolute;left:3;top:3;width:7257;height:2" coordorigin="3,3" coordsize="7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2291" style="position:absolute;left:3;top:3;width:7257;height:2;visibility:visible;mso-wrap-style:square;v-text-anchor:top" coordsize="7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" path="m,l7256,e" filled="f" strokecolor="#0c1e40" strokeweight=".25pt">
              <v:path arrowok="t" o:connecttype="custom" o:connectlocs="0,0;7256,0" o:connectangles="0,0"/>
            </v:shape>
          </v:group>
          <w10:anchorlock/>
        </v:group>
      </w:pict>
    </w:r>
  </w:p>
  <w:p w14:paraId="6AB6A67B" w14:textId="77777777" w:rsidR="001B7119" w:rsidRPr="00522C57" w:rsidRDefault="001B7119" w:rsidP="001B7119">
    <w:pPr>
      <w:pStyle w:val="BodyText"/>
      <w:spacing w:before="92"/>
      <w:rPr>
        <w:rFonts w:asciiTheme="minorHAnsi" w:hAnsiTheme="minorHAnsi"/>
      </w:rPr>
    </w:pPr>
    <w:r w:rsidRPr="002369E3">
      <w:rPr>
        <w:rFonts w:asciiTheme="minorHAnsi" w:hAnsiTheme="minorHAnsi"/>
        <w:b/>
        <w:color w:val="0C1E40"/>
        <w:w w:val="105"/>
      </w:rPr>
      <w:t>Email</w:t>
    </w:r>
    <w:r>
      <w:rPr>
        <w:rFonts w:asciiTheme="minorHAnsi" w:hAnsiTheme="minorHAnsi"/>
        <w:b/>
        <w:color w:val="0C1E40"/>
        <w:w w:val="105"/>
      </w:rPr>
      <w:t xml:space="preserve"> </w:t>
    </w:r>
    <w:r w:rsidRPr="00522C57">
      <w:rPr>
        <w:rFonts w:asciiTheme="minorHAnsi" w:hAnsiTheme="minorHAnsi"/>
        <w:color w:val="0C1E40"/>
        <w:spacing w:val="-28"/>
        <w:w w:val="105"/>
      </w:rPr>
      <w:t xml:space="preserve"> </w:t>
    </w:r>
    <w:hyperlink r:id="rId2">
      <w:r w:rsidRPr="00522C57">
        <w:rPr>
          <w:rFonts w:asciiTheme="minorHAnsi" w:hAnsiTheme="minorHAnsi"/>
          <w:color w:val="0C1E40"/>
          <w:w w:val="105"/>
        </w:rPr>
        <w:t>admin@scs.vic.edu.au</w:t>
      </w:r>
    </w:hyperlink>
    <w:r w:rsidRPr="00522C57">
      <w:rPr>
        <w:rFonts w:asciiTheme="minorHAnsi" w:hAnsiTheme="minorHAnsi"/>
        <w:color w:val="0C1E40"/>
        <w:spacing w:val="31"/>
        <w:w w:val="105"/>
      </w:rPr>
      <w:t xml:space="preserve"> </w:t>
    </w:r>
    <w:r w:rsidRPr="002369E3">
      <w:rPr>
        <w:rFonts w:asciiTheme="minorHAnsi" w:hAnsiTheme="minorHAnsi"/>
        <w:b/>
        <w:color w:val="0C1E40"/>
        <w:spacing w:val="-3"/>
        <w:w w:val="105"/>
      </w:rPr>
      <w:t>W</w:t>
    </w:r>
    <w:r w:rsidRPr="002369E3">
      <w:rPr>
        <w:rFonts w:asciiTheme="minorHAnsi" w:hAnsiTheme="minorHAnsi"/>
        <w:b/>
        <w:color w:val="0C1E40"/>
        <w:spacing w:val="-2"/>
        <w:w w:val="105"/>
      </w:rPr>
      <w:t>eb</w:t>
    </w:r>
    <w:r>
      <w:rPr>
        <w:rFonts w:asciiTheme="minorHAnsi" w:hAnsiTheme="minorHAnsi"/>
        <w:b/>
        <w:color w:val="0C1E40"/>
        <w:spacing w:val="-2"/>
        <w:w w:val="105"/>
      </w:rPr>
      <w:t xml:space="preserve"> </w:t>
    </w:r>
    <w:r w:rsidRPr="00522C57">
      <w:rPr>
        <w:rFonts w:asciiTheme="minorHAnsi" w:hAnsiTheme="minorHAnsi"/>
        <w:color w:val="0C1E40"/>
        <w:spacing w:val="-27"/>
        <w:w w:val="105"/>
      </w:rPr>
      <w:t xml:space="preserve"> </w:t>
    </w:r>
    <w:hyperlink r:id="rId3">
      <w:r w:rsidRPr="00522C57">
        <w:rPr>
          <w:rFonts w:asciiTheme="minorHAnsi" w:hAnsiTheme="minorHAnsi"/>
          <w:color w:val="0C1E40"/>
          <w:w w:val="105"/>
        </w:rPr>
        <w:t>www.scs.vic.edu.au</w:t>
      </w:r>
    </w:hyperlink>
    <w:r w:rsidRPr="00522C57">
      <w:rPr>
        <w:rFonts w:asciiTheme="minorHAnsi" w:hAnsiTheme="minorHAnsi"/>
        <w:color w:val="0C1E40"/>
        <w:spacing w:val="31"/>
        <w:w w:val="105"/>
      </w:rPr>
      <w:t xml:space="preserve"> </w:t>
    </w:r>
    <w:r w:rsidRPr="002369E3">
      <w:rPr>
        <w:rFonts w:asciiTheme="minorHAnsi" w:hAnsiTheme="minorHAnsi"/>
        <w:b/>
        <w:color w:val="0C1E40"/>
        <w:w w:val="105"/>
      </w:rPr>
      <w:t>ABN</w:t>
    </w:r>
    <w:r w:rsidRPr="00522C57">
      <w:rPr>
        <w:rFonts w:asciiTheme="minorHAnsi" w:hAnsiTheme="minorHAnsi"/>
        <w:color w:val="0C1E40"/>
        <w:spacing w:val="-31"/>
        <w:w w:val="105"/>
      </w:rPr>
      <w:t xml:space="preserve"> </w:t>
    </w:r>
    <w:r>
      <w:rPr>
        <w:rFonts w:asciiTheme="minorHAnsi" w:hAnsiTheme="minorHAnsi"/>
        <w:color w:val="0C1E40"/>
        <w:spacing w:val="-31"/>
        <w:w w:val="105"/>
      </w:rPr>
      <w:t xml:space="preserve"> </w:t>
    </w:r>
    <w:r w:rsidRPr="00522C57">
      <w:rPr>
        <w:rFonts w:asciiTheme="minorHAnsi" w:hAnsiTheme="minorHAnsi"/>
        <w:color w:val="0C1E40"/>
        <w:w w:val="105"/>
      </w:rPr>
      <w:t>93</w:t>
    </w:r>
    <w:r w:rsidRPr="00522C57">
      <w:rPr>
        <w:rFonts w:asciiTheme="minorHAnsi" w:hAnsiTheme="minorHAnsi"/>
        <w:color w:val="0C1E40"/>
        <w:spacing w:val="-17"/>
        <w:w w:val="105"/>
      </w:rPr>
      <w:t xml:space="preserve"> </w:t>
    </w:r>
    <w:r w:rsidRPr="00522C57">
      <w:rPr>
        <w:rFonts w:asciiTheme="minorHAnsi" w:hAnsiTheme="minorHAnsi"/>
        <w:color w:val="0C1E40"/>
        <w:w w:val="105"/>
      </w:rPr>
      <w:t>650</w:t>
    </w:r>
    <w:r w:rsidRPr="00522C57">
      <w:rPr>
        <w:rFonts w:asciiTheme="minorHAnsi" w:hAnsiTheme="minorHAnsi"/>
        <w:color w:val="0C1E40"/>
        <w:spacing w:val="-16"/>
        <w:w w:val="105"/>
      </w:rPr>
      <w:t xml:space="preserve"> </w:t>
    </w:r>
    <w:r w:rsidRPr="00522C57">
      <w:rPr>
        <w:rFonts w:asciiTheme="minorHAnsi" w:hAnsiTheme="minorHAnsi"/>
        <w:color w:val="0C1E40"/>
        <w:w w:val="105"/>
      </w:rPr>
      <w:t>428</w:t>
    </w:r>
    <w:r w:rsidRPr="00522C57">
      <w:rPr>
        <w:rFonts w:asciiTheme="minorHAnsi" w:hAnsiTheme="minorHAnsi"/>
        <w:color w:val="0C1E40"/>
        <w:spacing w:val="-16"/>
        <w:w w:val="105"/>
      </w:rPr>
      <w:t xml:space="preserve"> </w:t>
    </w:r>
    <w:r w:rsidRPr="00522C57">
      <w:rPr>
        <w:rFonts w:asciiTheme="minorHAnsi" w:hAnsiTheme="minorHAnsi"/>
        <w:color w:val="0C1E40"/>
        <w:w w:val="105"/>
      </w:rPr>
      <w:t>185</w:t>
    </w:r>
  </w:p>
  <w:p w14:paraId="35DB0DC2" w14:textId="77777777" w:rsidR="001B7119" w:rsidRDefault="001B7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666F2" w14:textId="77777777" w:rsidR="00173DA5" w:rsidRDefault="00173DA5" w:rsidP="005859AE">
      <w:r>
        <w:separator/>
      </w:r>
    </w:p>
  </w:footnote>
  <w:footnote w:type="continuationSeparator" w:id="0">
    <w:p w14:paraId="03C84922" w14:textId="77777777" w:rsidR="00173DA5" w:rsidRDefault="00173DA5" w:rsidP="00585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7855D" w14:textId="1CAB88FB" w:rsidR="00173DA5" w:rsidRPr="00AC4ECE" w:rsidRDefault="00AA3E5D" w:rsidP="001B7119">
    <w:pPr>
      <w:pStyle w:val="Header"/>
      <w:tabs>
        <w:tab w:val="clear" w:pos="4320"/>
        <w:tab w:val="clear" w:pos="8640"/>
        <w:tab w:val="left" w:pos="8925"/>
      </w:tabs>
      <w:rPr>
        <w:rFonts w:asciiTheme="majorHAnsi" w:hAnsiTheme="majorHAnsi"/>
        <w:color w:val="0070C0"/>
        <w:sz w:val="40"/>
        <w:szCs w:val="40"/>
      </w:rPr>
    </w:pPr>
    <w:r>
      <w:rPr>
        <w:rFonts w:ascii="Tahoma"/>
        <w:noProof/>
        <w:color w:val="0C1E40"/>
        <w:position w:val="-188"/>
        <w:lang w:val="en-AU" w:eastAsia="en-AU"/>
      </w:rPr>
      <w:drawing>
        <wp:anchor distT="0" distB="0" distL="114300" distR="114300" simplePos="0" relativeHeight="251660288" behindDoc="0" locked="0" layoutInCell="1" allowOverlap="1" wp14:anchorId="4E6F2C39" wp14:editId="3D7C12D4">
          <wp:simplePos x="0" y="0"/>
          <wp:positionH relativeFrom="column">
            <wp:posOffset>5565140</wp:posOffset>
          </wp:positionH>
          <wp:positionV relativeFrom="paragraph">
            <wp:posOffset>-352425</wp:posOffset>
          </wp:positionV>
          <wp:extent cx="1294765" cy="1295400"/>
          <wp:effectExtent l="0" t="0" r="63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94765" cy="1295400"/>
                  </a:xfrm>
                  <a:prstGeom prst="rect">
                    <a:avLst/>
                  </a:prstGeom>
                </pic:spPr>
              </pic:pic>
            </a:graphicData>
          </a:graphic>
        </wp:anchor>
      </w:drawing>
    </w:r>
    <w:r w:rsidR="00333088">
      <w:rPr>
        <w:noProof/>
      </w:rPr>
      <w:pict w14:anchorId="37525DFB">
        <v:group id="Group 9" o:spid="_x0000_s12292" style="position:absolute;margin-left:-3.2pt;margin-top:-61.4pt;width:595.3pt;height:14.2pt;z-index:251659264;mso-position-horizontal-relative:page;mso-position-vertical-relative:text" coordorigin=",-737" coordsize="11906,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">
          <v:shape id="Freeform 10" o:spid="_x0000_s12293" style="position:absolute;top:-737;width:11906;height:284;visibility:visible;mso-wrap-style:square;v-text-anchor:top" coordsize="11906,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" path="m,284r11906,l11906,,,,,284xe" fillcolor="#0c1e40" stroked="f">
            <v:path arrowok="t" o:connecttype="custom" o:connectlocs="0,-453;11906,-453;11906,-737;0,-737;0,-453" o:connectangles="0,0,0,0,0"/>
          </v:shape>
          <w10:wrap anchorx="page"/>
        </v:group>
      </w:pict>
    </w:r>
    <w:r w:rsidR="00173DA5" w:rsidRPr="00AC4ECE">
      <w:rPr>
        <w:rFonts w:asciiTheme="majorHAnsi" w:hAnsiTheme="majorHAnsi"/>
        <w:color w:val="0070C0"/>
        <w:sz w:val="40"/>
        <w:szCs w:val="40"/>
      </w:rPr>
      <w:t xml:space="preserve">Enrolment Agreement </w:t>
    </w:r>
    <w:r w:rsidR="001B7119">
      <w:rPr>
        <w:rFonts w:asciiTheme="majorHAnsi" w:hAnsiTheme="majorHAnsi"/>
        <w:color w:val="0070C0"/>
        <w:sz w:val="40"/>
        <w:szCs w:val="40"/>
      </w:rPr>
      <w:tab/>
    </w:r>
  </w:p>
  <w:p w14:paraId="07541263" w14:textId="5F6627CD" w:rsidR="001526A7" w:rsidRPr="00206BFE" w:rsidRDefault="00173DA5" w:rsidP="001526A7">
    <w:pPr>
      <w:pStyle w:val="Header"/>
      <w:tabs>
        <w:tab w:val="clear" w:pos="4320"/>
        <w:tab w:val="clear" w:pos="8640"/>
        <w:tab w:val="left" w:pos="7805"/>
      </w:tabs>
      <w:rPr>
        <w:rFonts w:ascii="Century Gothic" w:hAnsi="Century Gothic"/>
        <w:sz w:val="40"/>
        <w:szCs w:val="40"/>
      </w:rPr>
    </w:pPr>
    <w:r w:rsidRPr="00AC4ECE">
      <w:rPr>
        <w:rFonts w:asciiTheme="majorHAnsi" w:hAnsiTheme="majorHAnsi"/>
        <w:color w:val="0070C0"/>
        <w:sz w:val="40"/>
        <w:szCs w:val="40"/>
      </w:rPr>
      <w:t>Sunshine Christian School</w:t>
    </w:r>
    <w:r w:rsidRPr="00173DA5">
      <w:rPr>
        <w:rFonts w:ascii="Century Gothic" w:hAnsi="Century Gothic"/>
        <w:color w:val="0070C0"/>
        <w:sz w:val="40"/>
        <w:szCs w:val="40"/>
      </w:rPr>
      <w:t xml:space="preserve"> </w:t>
    </w:r>
    <w:r w:rsidR="001526A7" w:rsidRPr="00206BFE">
      <w:rPr>
        <w:rFonts w:ascii="Century Gothic" w:hAnsi="Century Gothic"/>
        <w:color w:val="0070C0"/>
        <w:sz w:val="40"/>
        <w:szCs w:val="40"/>
      </w:rPr>
      <w:t xml:space="preserve"> </w:t>
    </w:r>
    <w:r w:rsidR="001526A7">
      <w:rPr>
        <w:rFonts w:ascii="Century Gothic" w:hAnsi="Century Gothic"/>
        <w:color w:val="0070C0"/>
        <w:sz w:val="40"/>
        <w:szCs w:val="40"/>
      </w:rPr>
      <w:tab/>
    </w:r>
  </w:p>
  <w:p w14:paraId="3F520C06" w14:textId="4E0EFFE8" w:rsidR="001526A7" w:rsidRDefault="00152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4BDE"/>
    <w:multiLevelType w:val="hybridMultilevel"/>
    <w:tmpl w:val="83CE0D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72604C6"/>
    <w:multiLevelType w:val="hybridMultilevel"/>
    <w:tmpl w:val="97AAFD0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344399"/>
    <w:multiLevelType w:val="hybridMultilevel"/>
    <w:tmpl w:val="187C90A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4BA7428"/>
    <w:multiLevelType w:val="hybridMultilevel"/>
    <w:tmpl w:val="02AA925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792797"/>
    <w:multiLevelType w:val="hybridMultilevel"/>
    <w:tmpl w:val="2834B9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8330F45"/>
    <w:multiLevelType w:val="hybridMultilevel"/>
    <w:tmpl w:val="F1BC76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AAF63AA"/>
    <w:multiLevelType w:val="hybridMultilevel"/>
    <w:tmpl w:val="8FA2CB0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824372"/>
    <w:multiLevelType w:val="hybridMultilevel"/>
    <w:tmpl w:val="6D523CB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740711066">
    <w:abstractNumId w:val="4"/>
  </w:num>
  <w:num w:numId="2" w16cid:durableId="1108936849">
    <w:abstractNumId w:val="2"/>
  </w:num>
  <w:num w:numId="3" w16cid:durableId="772165110">
    <w:abstractNumId w:val="6"/>
  </w:num>
  <w:num w:numId="4" w16cid:durableId="72706048">
    <w:abstractNumId w:val="7"/>
  </w:num>
  <w:num w:numId="5" w16cid:durableId="708535823">
    <w:abstractNumId w:val="1"/>
  </w:num>
  <w:num w:numId="6" w16cid:durableId="1529611138">
    <w:abstractNumId w:val="0"/>
  </w:num>
  <w:num w:numId="7" w16cid:durableId="1899003516">
    <w:abstractNumId w:val="5"/>
  </w:num>
  <w:num w:numId="8" w16cid:durableId="7622663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94"/>
    <o:shapelayout v:ext="edit">
      <o:idmap v:ext="edit" data="12"/>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73DA5"/>
    <w:rsid w:val="000447EB"/>
    <w:rsid w:val="00071CC7"/>
    <w:rsid w:val="00072004"/>
    <w:rsid w:val="00082B70"/>
    <w:rsid w:val="000A2660"/>
    <w:rsid w:val="001044E4"/>
    <w:rsid w:val="001526A7"/>
    <w:rsid w:val="00173B41"/>
    <w:rsid w:val="00173DA5"/>
    <w:rsid w:val="00174418"/>
    <w:rsid w:val="00180A34"/>
    <w:rsid w:val="00197C03"/>
    <w:rsid w:val="001A214D"/>
    <w:rsid w:val="001B7119"/>
    <w:rsid w:val="001C2EB2"/>
    <w:rsid w:val="001E4B16"/>
    <w:rsid w:val="00206BFE"/>
    <w:rsid w:val="00210511"/>
    <w:rsid w:val="00280B5E"/>
    <w:rsid w:val="00283032"/>
    <w:rsid w:val="002B3139"/>
    <w:rsid w:val="00305D02"/>
    <w:rsid w:val="00322309"/>
    <w:rsid w:val="00333088"/>
    <w:rsid w:val="003F4446"/>
    <w:rsid w:val="00437CDA"/>
    <w:rsid w:val="00441A1A"/>
    <w:rsid w:val="00462F84"/>
    <w:rsid w:val="004857B7"/>
    <w:rsid w:val="004E19C1"/>
    <w:rsid w:val="004E3B68"/>
    <w:rsid w:val="0051660C"/>
    <w:rsid w:val="00551429"/>
    <w:rsid w:val="005859AE"/>
    <w:rsid w:val="00667A3C"/>
    <w:rsid w:val="006C5E57"/>
    <w:rsid w:val="007076F3"/>
    <w:rsid w:val="0074093D"/>
    <w:rsid w:val="007E11BA"/>
    <w:rsid w:val="007E16D7"/>
    <w:rsid w:val="00876E97"/>
    <w:rsid w:val="0089075E"/>
    <w:rsid w:val="008C0D71"/>
    <w:rsid w:val="0096561D"/>
    <w:rsid w:val="009870CA"/>
    <w:rsid w:val="00A34C9A"/>
    <w:rsid w:val="00AA3E5D"/>
    <w:rsid w:val="00AC1EB1"/>
    <w:rsid w:val="00AC4ECE"/>
    <w:rsid w:val="00AD1039"/>
    <w:rsid w:val="00AF48A1"/>
    <w:rsid w:val="00B43132"/>
    <w:rsid w:val="00B6499A"/>
    <w:rsid w:val="00BC52A9"/>
    <w:rsid w:val="00BE586E"/>
    <w:rsid w:val="00C665CC"/>
    <w:rsid w:val="00CC4DD5"/>
    <w:rsid w:val="00D030A9"/>
    <w:rsid w:val="00D32D83"/>
    <w:rsid w:val="00D4622A"/>
    <w:rsid w:val="00D83603"/>
    <w:rsid w:val="00D9409A"/>
    <w:rsid w:val="00DC3F13"/>
    <w:rsid w:val="00DC3FE6"/>
    <w:rsid w:val="00DC6B59"/>
    <w:rsid w:val="00E02CCB"/>
    <w:rsid w:val="00E442B6"/>
    <w:rsid w:val="00EE40C4"/>
    <w:rsid w:val="00F0533A"/>
    <w:rsid w:val="00F06795"/>
    <w:rsid w:val="00F11C82"/>
    <w:rsid w:val="00F764FD"/>
    <w:rsid w:val="00F91EB6"/>
    <w:rsid w:val="00FF5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4"/>
    <o:shapelayout v:ext="edit">
      <o:idmap v:ext="edit" data="1"/>
    </o:shapelayout>
  </w:shapeDefaults>
  <w:decimalSymbol w:val="."/>
  <w:listSeparator w:val=","/>
  <w14:docId w14:val="17516EFE"/>
  <w15:docId w15:val="{C15AF997-251E-4FB0-A611-BCD50B843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859AE"/>
    <w:pPr>
      <w:tabs>
        <w:tab w:val="center" w:pos="4320"/>
        <w:tab w:val="right" w:pos="8640"/>
      </w:tabs>
    </w:pPr>
  </w:style>
  <w:style w:type="character" w:customStyle="1" w:styleId="HeaderChar">
    <w:name w:val="Header Char"/>
    <w:basedOn w:val="DefaultParagraphFont"/>
    <w:link w:val="Header"/>
    <w:uiPriority w:val="99"/>
    <w:rsid w:val="005859AE"/>
  </w:style>
  <w:style w:type="paragraph" w:styleId="Footer">
    <w:name w:val="footer"/>
    <w:basedOn w:val="Normal"/>
    <w:link w:val="FooterChar"/>
    <w:uiPriority w:val="99"/>
    <w:unhideWhenUsed/>
    <w:rsid w:val="005859AE"/>
    <w:pPr>
      <w:tabs>
        <w:tab w:val="center" w:pos="4320"/>
        <w:tab w:val="right" w:pos="8640"/>
      </w:tabs>
    </w:pPr>
  </w:style>
  <w:style w:type="character" w:customStyle="1" w:styleId="FooterChar">
    <w:name w:val="Footer Char"/>
    <w:basedOn w:val="DefaultParagraphFont"/>
    <w:link w:val="Footer"/>
    <w:uiPriority w:val="99"/>
    <w:rsid w:val="005859AE"/>
  </w:style>
  <w:style w:type="paragraph" w:styleId="BalloonText">
    <w:name w:val="Balloon Text"/>
    <w:basedOn w:val="Normal"/>
    <w:link w:val="BalloonTextChar"/>
    <w:uiPriority w:val="99"/>
    <w:semiHidden/>
    <w:unhideWhenUsed/>
    <w:rsid w:val="008C0D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0D71"/>
    <w:rPr>
      <w:rFonts w:ascii="Lucida Grande" w:hAnsi="Lucida Grande" w:cs="Lucida Grande"/>
      <w:sz w:val="18"/>
      <w:szCs w:val="18"/>
    </w:rPr>
  </w:style>
  <w:style w:type="paragraph" w:customStyle="1" w:styleId="NoParagraphStyle">
    <w:name w:val="[No Paragraph Style]"/>
    <w:rsid w:val="00441A1A"/>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BasicParagraph">
    <w:name w:val="[Basic Paragraph]"/>
    <w:basedOn w:val="NoParagraphStyle"/>
    <w:uiPriority w:val="99"/>
    <w:rsid w:val="00441A1A"/>
  </w:style>
  <w:style w:type="paragraph" w:styleId="ListParagraph">
    <w:name w:val="List Paragraph"/>
    <w:basedOn w:val="Normal"/>
    <w:uiPriority w:val="34"/>
    <w:qFormat/>
    <w:rsid w:val="00A34C9A"/>
    <w:pPr>
      <w:spacing w:after="160" w:line="259" w:lineRule="auto"/>
      <w:ind w:left="720"/>
      <w:contextualSpacing/>
    </w:pPr>
    <w:rPr>
      <w:rFonts w:eastAsiaTheme="minorHAnsi"/>
      <w:sz w:val="22"/>
      <w:szCs w:val="22"/>
      <w:lang w:val="en-AU"/>
    </w:rPr>
  </w:style>
  <w:style w:type="paragraph" w:styleId="BodyText">
    <w:name w:val="Body Text"/>
    <w:basedOn w:val="Normal"/>
    <w:link w:val="BodyTextChar"/>
    <w:uiPriority w:val="1"/>
    <w:qFormat/>
    <w:rsid w:val="001B7119"/>
    <w:pPr>
      <w:widowControl w:val="0"/>
      <w:spacing w:before="69"/>
      <w:ind w:left="850"/>
    </w:pPr>
    <w:rPr>
      <w:rFonts w:ascii="Calibri" w:eastAsia="Calibri" w:hAnsi="Calibri"/>
      <w:sz w:val="17"/>
      <w:szCs w:val="17"/>
    </w:rPr>
  </w:style>
  <w:style w:type="character" w:customStyle="1" w:styleId="BodyTextChar">
    <w:name w:val="Body Text Char"/>
    <w:basedOn w:val="DefaultParagraphFont"/>
    <w:link w:val="BodyText"/>
    <w:uiPriority w:val="1"/>
    <w:rsid w:val="001B7119"/>
    <w:rPr>
      <w:rFonts w:ascii="Calibri" w:eastAsia="Calibri" w:hAnsi="Calibri"/>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ducation.qld.gov.au/initiativesstrategies/Documents/chaplaincy-policy-statement.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scs.vic.edu.au/" TargetMode="External"/><Relationship Id="rId2" Type="http://schemas.openxmlformats.org/officeDocument/2006/relationships/hyperlink" Target="mailto:admin@scs.vic.edu.au"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OPENBOOK HOWDEN DESIGN &amp; PRINT</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Pietsch</dc:creator>
  <cp:keywords/>
  <dc:description/>
  <cp:lastModifiedBy>Damian Pietsch</cp:lastModifiedBy>
  <cp:revision>1</cp:revision>
  <cp:lastPrinted>2019-08-08T04:23:00Z</cp:lastPrinted>
  <dcterms:created xsi:type="dcterms:W3CDTF">2019-05-28T23:03:00Z</dcterms:created>
  <dcterms:modified xsi:type="dcterms:W3CDTF">2024-04-17T06:33:00Z</dcterms:modified>
</cp:coreProperties>
</file>